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FA0BE" w14:textId="0C959CCC" w:rsidR="00CB6091" w:rsidRDefault="006E6C2B" w:rsidP="006E6C2B">
      <w:pPr>
        <w:spacing w:line="320" w:lineRule="exact"/>
        <w:jc w:val="center"/>
        <w:rPr>
          <w:rFonts w:ascii="メイリオ" w:eastAsia="メイリオ" w:hAnsi="メイリオ" w:cs="メイリオ"/>
          <w:sz w:val="28"/>
          <w:szCs w:val="28"/>
        </w:rPr>
      </w:pPr>
      <w:r w:rsidRPr="006E6C2B">
        <w:rPr>
          <w:rFonts w:ascii="メイリオ" w:eastAsia="メイリオ" w:hAnsi="メイリオ" w:cs="メイリオ"/>
          <w:noProof/>
          <w:sz w:val="28"/>
          <w:szCs w:val="28"/>
        </w:rPr>
        <mc:AlternateContent>
          <mc:Choice Requires="wps">
            <w:drawing>
              <wp:anchor distT="45720" distB="45720" distL="114300" distR="114300" simplePos="0" relativeHeight="251662336" behindDoc="0" locked="0" layoutInCell="1" allowOverlap="1" wp14:anchorId="50F52F70" wp14:editId="106C533F">
                <wp:simplePos x="0" y="0"/>
                <wp:positionH relativeFrom="column">
                  <wp:posOffset>-295950</wp:posOffset>
                </wp:positionH>
                <wp:positionV relativeFrom="paragraph">
                  <wp:posOffset>-872015</wp:posOffset>
                </wp:positionV>
                <wp:extent cx="9715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1EE7BCB2" w14:textId="62E7B984" w:rsidR="006E6C2B" w:rsidRDefault="006E6C2B">
                            <w:r>
                              <w:rPr>
                                <w:rFonts w:hint="eastAsia"/>
                              </w:rPr>
                              <w:t>【</w:t>
                            </w:r>
                            <w:r w:rsidRPr="00DB1D02">
                              <w:rPr>
                                <w:rFonts w:ascii="メイリオ" w:eastAsia="メイリオ" w:hAnsi="メイリオ" w:cs="メイリオ" w:hint="eastAsia"/>
                                <w:szCs w:val="21"/>
                              </w:rPr>
                              <w:t>参考</w:t>
                            </w:r>
                            <w:r w:rsidR="00C50B9A">
                              <w:rPr>
                                <w:rFonts w:ascii="メイリオ" w:eastAsia="メイリオ" w:hAnsi="メイリオ" w:cs="メイリオ" w:hint="eastAsia"/>
                                <w:szCs w:val="21"/>
                              </w:rPr>
                              <w:t>資料</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52F70" id="_x0000_t202" coordsize="21600,21600" o:spt="202" path="m,l,21600r21600,l21600,xe">
                <v:stroke joinstyle="miter"/>
                <v:path gradientshapeok="t" o:connecttype="rect"/>
              </v:shapetype>
              <v:shape id="テキスト ボックス 2" o:spid="_x0000_s1026" type="#_x0000_t202" style="position:absolute;left:0;text-align:left;margin-left:-23.3pt;margin-top:-68.65pt;width:7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2wW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" stroked="f">
                <v:textbox style="mso-fit-shape-to-text:t">
                  <w:txbxContent>
                    <w:p w14:paraId="1EE7BCB2" w14:textId="62E7B984" w:rsidR="006E6C2B" w:rsidRDefault="006E6C2B">
                      <w:r>
                        <w:rPr>
                          <w:rFonts w:hint="eastAsia"/>
                        </w:rPr>
                        <w:t>【</w:t>
                      </w:r>
                      <w:r w:rsidRPr="00DB1D02">
                        <w:rPr>
                          <w:rFonts w:ascii="メイリオ" w:eastAsia="メイリオ" w:hAnsi="メイリオ" w:cs="メイリオ" w:hint="eastAsia"/>
                          <w:szCs w:val="21"/>
                        </w:rPr>
                        <w:t>参考</w:t>
                      </w:r>
                      <w:r w:rsidR="00C50B9A">
                        <w:rPr>
                          <w:rFonts w:ascii="メイリオ" w:eastAsia="メイリオ" w:hAnsi="メイリオ" w:cs="メイリオ" w:hint="eastAsia"/>
                          <w:szCs w:val="21"/>
                        </w:rPr>
                        <w:t>資料</w:t>
                      </w:r>
                      <w:r>
                        <w:rPr>
                          <w:rFonts w:hint="eastAsia"/>
                        </w:rPr>
                        <w:t>】</w:t>
                      </w:r>
                    </w:p>
                  </w:txbxContent>
                </v:textbox>
              </v:shape>
            </w:pict>
          </mc:Fallback>
        </mc:AlternateContent>
      </w:r>
      <w:r w:rsidR="0074546D" w:rsidRPr="005644D0">
        <w:rPr>
          <w:rFonts w:ascii="メイリオ" w:eastAsia="メイリオ" w:hAnsi="メイリオ" w:cs="メイリオ" w:hint="eastAsia"/>
          <w:sz w:val="28"/>
          <w:szCs w:val="28"/>
        </w:rPr>
        <w:t>研修計画に関する参考資料（独立自営就農</w:t>
      </w:r>
      <w:r w:rsidR="008413AB">
        <w:rPr>
          <w:rFonts w:ascii="メイリオ" w:eastAsia="メイリオ" w:hAnsi="メイリオ" w:cs="メイリオ" w:hint="eastAsia"/>
          <w:sz w:val="28"/>
          <w:szCs w:val="28"/>
        </w:rPr>
        <w:t>・親元就農</w:t>
      </w:r>
      <w:r w:rsidR="0074546D" w:rsidRPr="005644D0">
        <w:rPr>
          <w:rFonts w:ascii="メイリオ" w:eastAsia="メイリオ" w:hAnsi="メイリオ" w:cs="メイリオ" w:hint="eastAsia"/>
          <w:sz w:val="28"/>
          <w:szCs w:val="28"/>
        </w:rPr>
        <w:t>）</w:t>
      </w:r>
    </w:p>
    <w:p w14:paraId="32B6836C" w14:textId="77777777" w:rsidR="001625B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p w14:paraId="1EDC9D61" w14:textId="6423EFEE" w:rsidR="00CF1E2C" w:rsidRPr="005644D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006E6C2B">
        <w:rPr>
          <w:rFonts w:ascii="メイリオ" w:eastAsia="メイリオ" w:hAnsi="メイリオ" w:cs="メイリオ" w:hint="eastAsia"/>
          <w:sz w:val="28"/>
          <w:szCs w:val="28"/>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108E4F3C" w14:textId="77777777" w:rsidR="00AA4577" w:rsidRDefault="00AA4577" w:rsidP="005644D0">
      <w:pPr>
        <w:spacing w:line="320" w:lineRule="exact"/>
        <w:rPr>
          <w:rFonts w:ascii="メイリオ" w:eastAsia="メイリオ" w:hAnsi="メイリオ" w:cs="メイリオ"/>
          <w:szCs w:val="21"/>
        </w:rPr>
      </w:pPr>
    </w:p>
    <w:p w14:paraId="3E825EBA" w14:textId="77777777" w:rsidR="00C06E2C" w:rsidRPr="00B6162C" w:rsidRDefault="0074546D"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１　</w:t>
      </w:r>
      <w:r w:rsidR="005C5C92" w:rsidRPr="00B6162C">
        <w:rPr>
          <w:rFonts w:ascii="メイリオ" w:eastAsia="メイリオ" w:hAnsi="メイリオ" w:cs="メイリオ" w:hint="eastAsia"/>
          <w:szCs w:val="21"/>
        </w:rPr>
        <w:t>就農形態</w:t>
      </w:r>
      <w:r w:rsidR="006110B2" w:rsidRPr="00B6162C">
        <w:rPr>
          <w:rFonts w:ascii="メイリオ" w:eastAsia="メイリオ" w:hAnsi="メイリオ" w:cs="メイリオ" w:hint="eastAsia"/>
          <w:szCs w:val="21"/>
        </w:rPr>
        <w:t>（該当する</w:t>
      </w:r>
      <w:r w:rsidR="0009594F">
        <w:rPr>
          <w:rFonts w:ascii="メイリオ" w:eastAsia="メイリオ" w:hAnsi="メイリオ" w:cs="メイリオ" w:hint="eastAsia"/>
          <w:szCs w:val="21"/>
        </w:rPr>
        <w:t>項目</w:t>
      </w:r>
      <w:r w:rsidR="006110B2"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 </w:t>
      </w:r>
      <w:r w:rsidR="00C06E2C" w:rsidRPr="00B6162C">
        <w:rPr>
          <w:rFonts w:ascii="メイリオ" w:eastAsia="メイリオ" w:hAnsi="メイリオ" w:cs="メイリオ" w:hint="eastAsia"/>
          <w:szCs w:val="21"/>
        </w:rPr>
        <w:t>してください。）</w:t>
      </w:r>
    </w:p>
    <w:p w14:paraId="2A78ECAC" w14:textId="6F9BD8BF" w:rsidR="00A33FBE" w:rsidRDefault="005E1570" w:rsidP="00A33FBE">
      <w:pPr>
        <w:spacing w:line="320" w:lineRule="exac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58240" behindDoc="0" locked="0" layoutInCell="1" allowOverlap="1" wp14:anchorId="139DBEE4" wp14:editId="7F26A839">
                <wp:simplePos x="0" y="0"/>
                <wp:positionH relativeFrom="column">
                  <wp:posOffset>1472565</wp:posOffset>
                </wp:positionH>
                <wp:positionV relativeFrom="paragraph">
                  <wp:posOffset>15875</wp:posOffset>
                </wp:positionV>
                <wp:extent cx="3914775" cy="593725"/>
                <wp:effectExtent l="0" t="0" r="9525" b="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5937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711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5.95pt;margin-top:1.25pt;width:308.25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">
                <v:path arrowok="t"/>
              </v:shape>
            </w:pict>
          </mc:Fallback>
        </mc:AlternateContent>
      </w:r>
      <w:r w:rsidR="005C5C92" w:rsidRPr="00B6162C">
        <w:rPr>
          <w:rFonts w:ascii="メイリオ" w:eastAsia="メイリオ" w:hAnsi="メイリオ" w:cs="メイリオ" w:hint="eastAsia"/>
          <w:szCs w:val="21"/>
        </w:rPr>
        <w:t xml:space="preserve">　　□　</w:t>
      </w:r>
      <w:r w:rsidR="00A33FBE">
        <w:rPr>
          <w:rFonts w:ascii="メイリオ" w:eastAsia="メイリオ" w:hAnsi="メイリオ" w:cs="メイリオ" w:hint="eastAsia"/>
          <w:szCs w:val="21"/>
        </w:rPr>
        <w:t>独立自営就農　　□</w:t>
      </w:r>
      <w:r w:rsidR="005C5C92" w:rsidRPr="00B6162C">
        <w:rPr>
          <w:rFonts w:ascii="メイリオ" w:eastAsia="メイリオ" w:hAnsi="メイリオ" w:cs="メイリオ" w:hint="eastAsia"/>
          <w:szCs w:val="21"/>
        </w:rPr>
        <w:t>新たに経営を開始</w:t>
      </w:r>
      <w:r w:rsidR="00A33FBE">
        <w:rPr>
          <w:rFonts w:ascii="メイリオ" w:eastAsia="メイリオ" w:hAnsi="メイリオ" w:cs="メイリオ" w:hint="eastAsia"/>
          <w:szCs w:val="21"/>
        </w:rPr>
        <w:t xml:space="preserve">　　　　　□親・親族とは別の部門を開始　</w:t>
      </w:r>
    </w:p>
    <w:p w14:paraId="7C1C59EC" w14:textId="1005163A"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 xml:space="preserve">親族の経営全体を１年以内に継承　</w:t>
      </w:r>
    </w:p>
    <w:p w14:paraId="66B2B1F6" w14:textId="3FC64CBC"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親族の経営の一部を１年以内に継承</w:t>
      </w:r>
    </w:p>
    <w:p w14:paraId="706214B0" w14:textId="722C1C07" w:rsidR="005C5C92" w:rsidRPr="00B6162C" w:rsidRDefault="005C5C9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687119">
        <w:rPr>
          <w:rFonts w:ascii="メイリオ" w:eastAsia="メイリオ" w:hAnsi="メイリオ" w:cs="メイリオ" w:hint="eastAsia"/>
          <w:noProof/>
          <w:szCs w:val="21"/>
        </w:rPr>
        <mc:AlternateContent>
          <mc:Choice Requires="wps">
            <w:drawing>
              <wp:anchor distT="0" distB="0" distL="114300" distR="114300" simplePos="0" relativeHeight="251660288" behindDoc="0" locked="0" layoutInCell="1" allowOverlap="1" wp14:anchorId="77F478A4" wp14:editId="74ED130B">
                <wp:simplePos x="0" y="0"/>
                <wp:positionH relativeFrom="column">
                  <wp:posOffset>1485900</wp:posOffset>
                </wp:positionH>
                <wp:positionV relativeFrom="paragraph">
                  <wp:posOffset>37465</wp:posOffset>
                </wp:positionV>
                <wp:extent cx="3914775" cy="360000"/>
                <wp:effectExtent l="0" t="0" r="28575" b="2159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360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AAF2" id="大かっこ 2" o:spid="_x0000_s1026" type="#_x0000_t185" style="position:absolute;left:0;text-align:left;margin-left:117pt;margin-top:2.95pt;width:308.2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">
                <v:path arrowok="t"/>
              </v:shape>
            </w:pict>
          </mc:Fallback>
        </mc:AlternateContent>
      </w:r>
      <w:r w:rsidRPr="00B6162C">
        <w:rPr>
          <w:rFonts w:ascii="メイリオ" w:eastAsia="メイリオ" w:hAnsi="メイリオ" w:cs="メイリオ" w:hint="eastAsia"/>
          <w:szCs w:val="21"/>
        </w:rPr>
        <w:t>□　親元就農</w:t>
      </w:r>
      <w:r w:rsidR="00A33FBE">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Pr="00B6162C">
        <w:rPr>
          <w:rFonts w:ascii="メイリオ" w:eastAsia="メイリオ" w:hAnsi="メイリオ" w:cs="メイリオ" w:hint="eastAsia"/>
          <w:szCs w:val="21"/>
        </w:rPr>
        <w:t>□</w:t>
      </w:r>
      <w:r w:rsidR="00A33FBE">
        <w:rPr>
          <w:rFonts w:ascii="メイリオ" w:eastAsia="メイリオ" w:hAnsi="メイリオ" w:cs="メイリオ" w:hint="eastAsia"/>
          <w:szCs w:val="21"/>
        </w:rPr>
        <w:t>親・</w:t>
      </w:r>
      <w:r w:rsidRPr="00B6162C">
        <w:rPr>
          <w:rFonts w:ascii="メイリオ" w:eastAsia="メイリオ" w:hAnsi="メイリオ" w:cs="メイリオ" w:hint="eastAsia"/>
          <w:szCs w:val="21"/>
        </w:rPr>
        <w:t>親族の経営</w:t>
      </w:r>
      <w:r w:rsidR="00A33FBE">
        <w:rPr>
          <w:rFonts w:ascii="メイリオ" w:eastAsia="メイリオ" w:hAnsi="メイリオ" w:cs="メイリオ" w:hint="eastAsia"/>
          <w:szCs w:val="21"/>
        </w:rPr>
        <w:t>全体</w:t>
      </w:r>
      <w:r w:rsidRPr="00B6162C">
        <w:rPr>
          <w:rFonts w:ascii="メイリオ" w:eastAsia="メイリオ" w:hAnsi="メイリオ" w:cs="メイリオ" w:hint="eastAsia"/>
          <w:szCs w:val="21"/>
        </w:rPr>
        <w:t>を</w:t>
      </w:r>
      <w:r w:rsidR="00A33FBE">
        <w:rPr>
          <w:rFonts w:ascii="メイリオ" w:eastAsia="メイリオ" w:hAnsi="メイリオ" w:cs="メイリオ" w:hint="eastAsia"/>
          <w:szCs w:val="21"/>
        </w:rPr>
        <w:t>5年以内に</w:t>
      </w:r>
      <w:r w:rsidRPr="00B6162C">
        <w:rPr>
          <w:rFonts w:ascii="メイリオ" w:eastAsia="メイリオ" w:hAnsi="メイリオ" w:cs="メイリオ" w:hint="eastAsia"/>
          <w:szCs w:val="21"/>
        </w:rPr>
        <w:t>継承　□</w:t>
      </w:r>
      <w:r w:rsidR="00A33FBE">
        <w:rPr>
          <w:rFonts w:ascii="メイリオ" w:eastAsia="メイリオ" w:hAnsi="メイリオ" w:cs="メイリオ" w:hint="eastAsia"/>
          <w:szCs w:val="21"/>
        </w:rPr>
        <w:t>法人の(共同)経営</w:t>
      </w:r>
    </w:p>
    <w:p w14:paraId="7DC09A78" w14:textId="4FDBF5C6" w:rsidR="005C5C92" w:rsidRPr="00B6162C" w:rsidRDefault="00A33FBE"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00687119" w:rsidRPr="00687119">
        <w:rPr>
          <w:rFonts w:ascii="メイリオ" w:eastAsia="メイリオ" w:hAnsi="メイリオ" w:cs="メイリオ" w:hint="eastAsia"/>
          <w:szCs w:val="21"/>
        </w:rPr>
        <w:t>□親の農業経営とは別に新たな部門を開始</w:t>
      </w:r>
    </w:p>
    <w:p w14:paraId="1D9651EE" w14:textId="77777777" w:rsidR="00687119" w:rsidRDefault="00687119" w:rsidP="005644D0">
      <w:pPr>
        <w:spacing w:line="320" w:lineRule="exact"/>
        <w:rPr>
          <w:rFonts w:ascii="メイリオ" w:eastAsia="メイリオ" w:hAnsi="メイリオ" w:cs="メイリオ"/>
          <w:szCs w:val="21"/>
        </w:rPr>
      </w:pPr>
    </w:p>
    <w:p w14:paraId="60F2FB95" w14:textId="213C33A7" w:rsidR="0074546D" w:rsidRPr="00AA4577" w:rsidRDefault="005C5C92" w:rsidP="005644D0">
      <w:pPr>
        <w:spacing w:line="320" w:lineRule="exact"/>
        <w:rPr>
          <w:rFonts w:ascii="メイリオ" w:eastAsia="メイリオ" w:hAnsi="メイリオ" w:cs="メイリオ"/>
          <w:szCs w:val="21"/>
        </w:rPr>
      </w:pPr>
      <w:r w:rsidRPr="00AA4577">
        <w:rPr>
          <w:rFonts w:ascii="メイリオ" w:eastAsia="メイリオ" w:hAnsi="メイリオ" w:cs="メイリオ" w:hint="eastAsia"/>
          <w:szCs w:val="21"/>
        </w:rPr>
        <w:t xml:space="preserve">２　</w:t>
      </w:r>
      <w:r w:rsidR="0074546D" w:rsidRPr="00AA4577">
        <w:rPr>
          <w:rFonts w:ascii="メイリオ" w:eastAsia="メイリオ" w:hAnsi="メイリオ" w:cs="メイリオ" w:hint="eastAsia"/>
          <w:szCs w:val="21"/>
        </w:rPr>
        <w:t>就農希望地を選定した理由</w:t>
      </w: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10B2" w:rsidRPr="002F42F9" w14:paraId="77F3D9CC" w14:textId="77777777" w:rsidTr="002F42F9">
        <w:trPr>
          <w:trHeight w:val="275"/>
        </w:trPr>
        <w:tc>
          <w:tcPr>
            <w:tcW w:w="8702" w:type="dxa"/>
            <w:tcBorders>
              <w:bottom w:val="dotted" w:sz="4" w:space="0" w:color="auto"/>
            </w:tcBorders>
            <w:shd w:val="clear" w:color="auto" w:fill="auto"/>
          </w:tcPr>
          <w:p w14:paraId="64AA650F"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0ABCA26C" w14:textId="77777777" w:rsidTr="002F42F9">
        <w:trPr>
          <w:trHeight w:val="345"/>
        </w:trPr>
        <w:tc>
          <w:tcPr>
            <w:tcW w:w="8702" w:type="dxa"/>
            <w:tcBorders>
              <w:top w:val="dotted" w:sz="4" w:space="0" w:color="auto"/>
              <w:bottom w:val="dotted" w:sz="4" w:space="0" w:color="auto"/>
            </w:tcBorders>
            <w:shd w:val="clear" w:color="auto" w:fill="auto"/>
          </w:tcPr>
          <w:p w14:paraId="60F74FC8"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4D54CA62" w14:textId="77777777" w:rsidTr="002F42F9">
        <w:trPr>
          <w:trHeight w:val="270"/>
        </w:trPr>
        <w:tc>
          <w:tcPr>
            <w:tcW w:w="8702" w:type="dxa"/>
            <w:tcBorders>
              <w:top w:val="dotted" w:sz="4" w:space="0" w:color="auto"/>
              <w:bottom w:val="dotted" w:sz="4" w:space="0" w:color="auto"/>
            </w:tcBorders>
            <w:shd w:val="clear" w:color="auto" w:fill="auto"/>
          </w:tcPr>
          <w:p w14:paraId="01AFB8E5"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13D837D2" w14:textId="77777777" w:rsidTr="002F42F9">
        <w:trPr>
          <w:trHeight w:val="165"/>
        </w:trPr>
        <w:tc>
          <w:tcPr>
            <w:tcW w:w="8702" w:type="dxa"/>
            <w:tcBorders>
              <w:top w:val="dotted" w:sz="4" w:space="0" w:color="auto"/>
            </w:tcBorders>
            <w:shd w:val="clear" w:color="auto" w:fill="auto"/>
          </w:tcPr>
          <w:p w14:paraId="48E4FD5A" w14:textId="77777777" w:rsidR="006110B2" w:rsidRPr="002F42F9" w:rsidRDefault="006110B2" w:rsidP="002F42F9">
            <w:pPr>
              <w:spacing w:line="320" w:lineRule="exact"/>
              <w:rPr>
                <w:rFonts w:ascii="メイリオ" w:eastAsia="メイリオ" w:hAnsi="メイリオ" w:cs="メイリオ"/>
                <w:szCs w:val="21"/>
              </w:rPr>
            </w:pPr>
          </w:p>
        </w:tc>
      </w:tr>
    </w:tbl>
    <w:p w14:paraId="68E229C2" w14:textId="77777777" w:rsidR="0074546D" w:rsidRPr="00B6162C" w:rsidRDefault="0074546D" w:rsidP="005644D0">
      <w:pPr>
        <w:spacing w:line="320" w:lineRule="exact"/>
        <w:rPr>
          <w:rFonts w:ascii="メイリオ" w:eastAsia="メイリオ" w:hAnsi="メイリオ" w:cs="メイリオ"/>
          <w:szCs w:val="21"/>
        </w:rPr>
      </w:pPr>
    </w:p>
    <w:p w14:paraId="4768F9B4" w14:textId="77777777" w:rsidR="0074546D" w:rsidRDefault="006110B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３</w:t>
      </w:r>
      <w:r w:rsidR="0074546D" w:rsidRPr="00B6162C">
        <w:rPr>
          <w:rFonts w:ascii="メイリオ" w:eastAsia="メイリオ" w:hAnsi="メイリオ" w:cs="メイリオ" w:hint="eastAsia"/>
          <w:szCs w:val="21"/>
        </w:rPr>
        <w:t xml:space="preserve">　農地等の確保にむけた取組等</w:t>
      </w:r>
    </w:p>
    <w:p w14:paraId="3859A58A" w14:textId="5089B23F" w:rsidR="00C00242" w:rsidRPr="00AA4577" w:rsidRDefault="00AA4577" w:rsidP="006E6C2B">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r w:rsidR="006E6C2B">
        <w:rPr>
          <w:rFonts w:ascii="メイリオ" w:eastAsia="メイリオ" w:hAnsi="メイリオ" w:cs="メイリオ" w:hint="eastAsia"/>
          <w:szCs w:val="21"/>
        </w:rPr>
        <w:t>新規</w:t>
      </w:r>
      <w:r>
        <w:rPr>
          <w:rFonts w:ascii="メイリオ" w:eastAsia="メイリオ" w:hAnsi="メイリオ" w:cs="メイリオ" w:hint="eastAsia"/>
          <w:szCs w:val="21"/>
        </w:rPr>
        <w:t>参入による独立・自営就農】□農地は確保済み</w:t>
      </w:r>
      <w:r w:rsidR="006E6C2B">
        <w:rPr>
          <w:rFonts w:ascii="メイリオ" w:eastAsia="メイリオ" w:hAnsi="メイリオ" w:cs="メイリオ" w:hint="eastAsia"/>
          <w:szCs w:val="21"/>
        </w:rPr>
        <w:t xml:space="preserve">　</w:t>
      </w:r>
      <w:r>
        <w:rPr>
          <w:rFonts w:ascii="メイリオ" w:eastAsia="メイリオ" w:hAnsi="メイリオ" w:cs="メイリオ" w:hint="eastAsia"/>
          <w:szCs w:val="21"/>
        </w:rPr>
        <w:t>□確保は確実</w:t>
      </w:r>
      <w:r w:rsidR="006E6C2B">
        <w:rPr>
          <w:rFonts w:ascii="メイリオ" w:eastAsia="メイリオ" w:hAnsi="メイリオ" w:cs="メイリオ" w:hint="eastAsia"/>
          <w:szCs w:val="21"/>
        </w:rPr>
        <w:t xml:space="preserve">　</w:t>
      </w:r>
      <w:r>
        <w:rPr>
          <w:rFonts w:ascii="メイリオ" w:eastAsia="メイリオ" w:hAnsi="メイリオ" w:cs="メイリオ" w:hint="eastAsia"/>
          <w:szCs w:val="21"/>
        </w:rPr>
        <w:t>□今後検討</w:t>
      </w:r>
    </w:p>
    <w:p w14:paraId="62307779" w14:textId="072B765F" w:rsidR="0074546D" w:rsidRPr="005C35D0" w:rsidRDefault="006E6C2B" w:rsidP="005644D0">
      <w:pPr>
        <w:spacing w:line="320" w:lineRule="exact"/>
        <w:rPr>
          <w:rFonts w:ascii="メイリオ" w:eastAsia="メイリオ" w:hAnsi="メイリオ" w:cs="メイリオ"/>
          <w:szCs w:val="21"/>
        </w:rPr>
      </w:pPr>
      <w:r w:rsidRPr="005C35D0">
        <w:rPr>
          <w:rFonts w:ascii="メイリオ" w:eastAsia="メイリオ" w:hAnsi="メイリオ" w:cs="メイリオ" w:hint="eastAsia"/>
          <w:szCs w:val="21"/>
        </w:rPr>
        <w:t xml:space="preserve">　【親・親族の経営を一部又は全部継承】</w:t>
      </w:r>
    </w:p>
    <w:p w14:paraId="3576ABCA" w14:textId="2BF826B8" w:rsidR="006E6C2B" w:rsidRPr="005C35D0" w:rsidRDefault="006E6C2B" w:rsidP="005644D0">
      <w:pPr>
        <w:spacing w:line="320" w:lineRule="exact"/>
        <w:rPr>
          <w:rFonts w:ascii="メイリオ" w:eastAsia="メイリオ" w:hAnsi="メイリオ" w:cs="メイリオ"/>
          <w:szCs w:val="21"/>
        </w:rPr>
      </w:pPr>
      <w:r w:rsidRPr="005C35D0">
        <w:rPr>
          <w:rFonts w:ascii="メイリオ" w:eastAsia="メイリオ" w:hAnsi="メイリオ" w:cs="メイリオ" w:hint="eastAsia"/>
          <w:szCs w:val="21"/>
        </w:rPr>
        <w:t xml:space="preserve">　　□農地は確保済み　　□確保は確実</w:t>
      </w:r>
      <w:r w:rsidRPr="005C35D0">
        <w:rPr>
          <w:rFonts w:ascii="メイリオ" w:eastAsia="メイリオ" w:hAnsi="メイリオ" w:cs="メイリオ" w:hint="eastAsia"/>
          <w:szCs w:val="21"/>
        </w:rPr>
        <w:tab/>
        <w:t>□話合い中</w:t>
      </w:r>
    </w:p>
    <w:p w14:paraId="1F63D2CB" w14:textId="77777777" w:rsidR="006E6C2B" w:rsidRPr="006E6C2B" w:rsidRDefault="006E6C2B" w:rsidP="005644D0">
      <w:pPr>
        <w:spacing w:line="320" w:lineRule="exact"/>
        <w:rPr>
          <w:rFonts w:ascii="メイリオ" w:eastAsia="メイリオ" w:hAnsi="メイリオ" w:cs="メイリオ"/>
          <w:color w:val="FF0000"/>
          <w:szCs w:val="21"/>
        </w:rPr>
      </w:pPr>
    </w:p>
    <w:p w14:paraId="78643CB6"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４</w:t>
      </w:r>
      <w:r w:rsidR="0074546D" w:rsidRPr="00B6162C">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5年後の経営計画</w:t>
      </w:r>
    </w:p>
    <w:p w14:paraId="387A1791" w14:textId="77777777" w:rsidR="0073656C"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①　経営面積等</w:t>
      </w:r>
    </w:p>
    <w:p w14:paraId="3EE6DC7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農地：　　　　a（所有：　　　a，借地　　　a）</w:t>
      </w:r>
    </w:p>
    <w:p w14:paraId="39A54D79"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ab/>
        <w:t>畜種：　　　　，飼養頭数：　　　　　頭</w:t>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p>
    <w:p w14:paraId="1599FF4A" w14:textId="77777777" w:rsidR="0074546D"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②</w:t>
      </w:r>
      <w:r w:rsidR="0074546D" w:rsidRPr="00B6162C">
        <w:rPr>
          <w:rFonts w:ascii="メイリオ" w:eastAsia="メイリオ" w:hAnsi="メイリオ" w:cs="メイリオ" w:hint="eastAsia"/>
          <w:szCs w:val="21"/>
        </w:rPr>
        <w:t>所得目標の</w:t>
      </w:r>
      <w:r w:rsidR="0073656C" w:rsidRPr="00B6162C">
        <w:rPr>
          <w:rFonts w:ascii="メイリオ" w:eastAsia="メイリオ" w:hAnsi="メイリオ" w:cs="メイリオ" w:hint="eastAsia"/>
          <w:szCs w:val="21"/>
        </w:rPr>
        <w:t>算出</w:t>
      </w:r>
      <w:r w:rsidR="0074546D" w:rsidRPr="00B6162C">
        <w:rPr>
          <w:rFonts w:ascii="メイリオ" w:eastAsia="メイリオ" w:hAnsi="メイリオ" w:cs="メイリオ" w:hint="eastAsia"/>
          <w:szCs w:val="21"/>
        </w:rPr>
        <w:t>根拠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79"/>
        <w:gridCol w:w="1779"/>
        <w:gridCol w:w="1779"/>
        <w:gridCol w:w="1779"/>
      </w:tblGrid>
      <w:tr w:rsidR="0074546D" w:rsidRPr="002F42F9" w14:paraId="6C16C5F0" w14:textId="77777777" w:rsidTr="00C12B3C">
        <w:tc>
          <w:tcPr>
            <w:tcW w:w="1384" w:type="dxa"/>
            <w:shd w:val="clear" w:color="auto" w:fill="auto"/>
            <w:vAlign w:val="center"/>
          </w:tcPr>
          <w:p w14:paraId="4FE375AD"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作目</w:t>
            </w:r>
            <w:r w:rsidR="0073656C" w:rsidRPr="002F42F9">
              <w:rPr>
                <w:rFonts w:ascii="メイリオ" w:eastAsia="メイリオ" w:hAnsi="メイリオ" w:cs="メイリオ" w:hint="eastAsia"/>
                <w:szCs w:val="21"/>
              </w:rPr>
              <w:t>・畜種</w:t>
            </w:r>
          </w:p>
        </w:tc>
        <w:tc>
          <w:tcPr>
            <w:tcW w:w="1779" w:type="dxa"/>
            <w:shd w:val="clear" w:color="auto" w:fill="auto"/>
            <w:vAlign w:val="center"/>
          </w:tcPr>
          <w:p w14:paraId="642645B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B4E3FF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3F904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33DFCC4"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合計</w:t>
            </w:r>
          </w:p>
        </w:tc>
      </w:tr>
      <w:tr w:rsidR="0074546D" w:rsidRPr="002F42F9" w14:paraId="2F16E6EA" w14:textId="77777777" w:rsidTr="00C12B3C">
        <w:tc>
          <w:tcPr>
            <w:tcW w:w="1384" w:type="dxa"/>
            <w:shd w:val="clear" w:color="auto" w:fill="auto"/>
            <w:vAlign w:val="center"/>
          </w:tcPr>
          <w:p w14:paraId="40B4871E"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面積・規模</w:t>
            </w:r>
          </w:p>
        </w:tc>
        <w:tc>
          <w:tcPr>
            <w:tcW w:w="1779" w:type="dxa"/>
            <w:shd w:val="clear" w:color="auto" w:fill="auto"/>
            <w:vAlign w:val="center"/>
          </w:tcPr>
          <w:p w14:paraId="68B0585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03A2EF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32985E3"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023778"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4866A14B" w14:textId="77777777" w:rsidTr="00C12B3C">
        <w:tc>
          <w:tcPr>
            <w:tcW w:w="1384" w:type="dxa"/>
            <w:shd w:val="clear" w:color="auto" w:fill="auto"/>
            <w:vAlign w:val="center"/>
          </w:tcPr>
          <w:p w14:paraId="1CA55D33"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生産量</w:t>
            </w:r>
          </w:p>
        </w:tc>
        <w:tc>
          <w:tcPr>
            <w:tcW w:w="1779" w:type="dxa"/>
            <w:shd w:val="clear" w:color="auto" w:fill="auto"/>
            <w:vAlign w:val="center"/>
          </w:tcPr>
          <w:p w14:paraId="0EF53E3A"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1610298"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1AD850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D4D7C5"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00630C92" w14:textId="77777777" w:rsidTr="00C12B3C">
        <w:tc>
          <w:tcPr>
            <w:tcW w:w="1384" w:type="dxa"/>
            <w:shd w:val="clear" w:color="auto" w:fill="auto"/>
            <w:vAlign w:val="center"/>
          </w:tcPr>
          <w:p w14:paraId="2446965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単価</w:t>
            </w:r>
          </w:p>
        </w:tc>
        <w:tc>
          <w:tcPr>
            <w:tcW w:w="1779" w:type="dxa"/>
            <w:shd w:val="clear" w:color="auto" w:fill="auto"/>
            <w:vAlign w:val="center"/>
          </w:tcPr>
          <w:p w14:paraId="43021DC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33D78DE"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852B61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08214BBB"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163014E0" w14:textId="77777777" w:rsidTr="00C12B3C">
        <w:tc>
          <w:tcPr>
            <w:tcW w:w="1384" w:type="dxa"/>
            <w:shd w:val="clear" w:color="auto" w:fill="auto"/>
            <w:vAlign w:val="center"/>
          </w:tcPr>
          <w:p w14:paraId="72E5E30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総売上高</w:t>
            </w:r>
          </w:p>
        </w:tc>
        <w:tc>
          <w:tcPr>
            <w:tcW w:w="1779" w:type="dxa"/>
            <w:shd w:val="clear" w:color="auto" w:fill="auto"/>
            <w:vAlign w:val="center"/>
          </w:tcPr>
          <w:p w14:paraId="784360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E9729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5DD90EC"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00DA2EC"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1BC368C" w14:textId="77777777" w:rsidTr="00C12B3C">
        <w:tc>
          <w:tcPr>
            <w:tcW w:w="1384" w:type="dxa"/>
            <w:shd w:val="clear" w:color="auto" w:fill="auto"/>
            <w:vAlign w:val="center"/>
          </w:tcPr>
          <w:p w14:paraId="4D9D8062"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所得</w:t>
            </w:r>
          </w:p>
        </w:tc>
        <w:tc>
          <w:tcPr>
            <w:tcW w:w="1779" w:type="dxa"/>
            <w:shd w:val="clear" w:color="auto" w:fill="auto"/>
            <w:vAlign w:val="center"/>
          </w:tcPr>
          <w:p w14:paraId="2E53137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41F346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C29D0F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B41ADFA"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430C739" w14:textId="77777777" w:rsidTr="00C12B3C">
        <w:trPr>
          <w:trHeight w:val="70"/>
        </w:trPr>
        <w:tc>
          <w:tcPr>
            <w:tcW w:w="1384" w:type="dxa"/>
            <w:shd w:val="clear" w:color="auto" w:fill="auto"/>
            <w:vAlign w:val="center"/>
          </w:tcPr>
          <w:p w14:paraId="3C8573E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労働力</w:t>
            </w:r>
          </w:p>
        </w:tc>
        <w:tc>
          <w:tcPr>
            <w:tcW w:w="1779" w:type="dxa"/>
            <w:shd w:val="clear" w:color="auto" w:fill="auto"/>
            <w:vAlign w:val="center"/>
          </w:tcPr>
          <w:p w14:paraId="66BC0CA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73D60A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B2545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1C5A6DBE" w14:textId="77777777" w:rsidR="0074546D" w:rsidRPr="002F42F9" w:rsidRDefault="0074546D" w:rsidP="002F42F9">
            <w:pPr>
              <w:spacing w:line="320" w:lineRule="exact"/>
              <w:jc w:val="center"/>
              <w:rPr>
                <w:rFonts w:ascii="メイリオ" w:eastAsia="メイリオ" w:hAnsi="メイリオ" w:cs="メイリオ"/>
                <w:szCs w:val="21"/>
              </w:rPr>
            </w:pPr>
          </w:p>
        </w:tc>
      </w:tr>
    </w:tbl>
    <w:p w14:paraId="6E57AE32" w14:textId="77777777" w:rsidR="0074546D" w:rsidRPr="00B6162C" w:rsidRDefault="0074546D" w:rsidP="005644D0">
      <w:pPr>
        <w:spacing w:line="320" w:lineRule="exact"/>
        <w:rPr>
          <w:rFonts w:ascii="メイリオ" w:eastAsia="メイリオ" w:hAnsi="メイリオ" w:cs="メイリオ"/>
          <w:szCs w:val="21"/>
        </w:rPr>
      </w:pPr>
    </w:p>
    <w:p w14:paraId="34C2A1D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５</w:t>
      </w:r>
      <w:r w:rsidR="00B6162C" w:rsidRPr="00B6162C">
        <w:rPr>
          <w:rFonts w:ascii="メイリオ" w:eastAsia="メイリオ" w:hAnsi="メイリオ" w:cs="メイリオ" w:hint="eastAsia"/>
          <w:szCs w:val="21"/>
        </w:rPr>
        <w:t xml:space="preserve">　経営開始時の設備投資等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33"/>
        <w:gridCol w:w="2834"/>
      </w:tblGrid>
      <w:tr w:rsidR="005644D0" w:rsidRPr="002F42F9" w14:paraId="2F6B954D" w14:textId="77777777" w:rsidTr="00C12B3C">
        <w:tc>
          <w:tcPr>
            <w:tcW w:w="2833" w:type="dxa"/>
            <w:shd w:val="clear" w:color="auto" w:fill="auto"/>
          </w:tcPr>
          <w:p w14:paraId="29C84BC4" w14:textId="77777777" w:rsidR="005644D0" w:rsidRPr="002F42F9" w:rsidRDefault="005644D0"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施設・機械の種類</w:t>
            </w:r>
          </w:p>
        </w:tc>
        <w:tc>
          <w:tcPr>
            <w:tcW w:w="2833" w:type="dxa"/>
            <w:shd w:val="clear" w:color="auto" w:fill="auto"/>
          </w:tcPr>
          <w:p w14:paraId="040F65B0"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能力・規格</w:t>
            </w:r>
          </w:p>
        </w:tc>
        <w:tc>
          <w:tcPr>
            <w:tcW w:w="2834" w:type="dxa"/>
            <w:shd w:val="clear" w:color="auto" w:fill="auto"/>
          </w:tcPr>
          <w:p w14:paraId="5DBCCF5A"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初期投資額</w:t>
            </w:r>
          </w:p>
        </w:tc>
      </w:tr>
      <w:tr w:rsidR="005644D0" w:rsidRPr="002F42F9" w14:paraId="79B9CB79" w14:textId="77777777" w:rsidTr="00C12B3C">
        <w:tc>
          <w:tcPr>
            <w:tcW w:w="2833" w:type="dxa"/>
            <w:shd w:val="clear" w:color="auto" w:fill="auto"/>
          </w:tcPr>
          <w:p w14:paraId="4D4B6A23"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61339F46"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472231D"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439833BC" w14:textId="77777777" w:rsidTr="00C12B3C">
        <w:tc>
          <w:tcPr>
            <w:tcW w:w="2833" w:type="dxa"/>
            <w:shd w:val="clear" w:color="auto" w:fill="auto"/>
          </w:tcPr>
          <w:p w14:paraId="67BFED25"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48F99EF3"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2B53A972"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1D8A209F" w14:textId="77777777" w:rsidTr="00C12B3C">
        <w:tc>
          <w:tcPr>
            <w:tcW w:w="2833" w:type="dxa"/>
            <w:shd w:val="clear" w:color="auto" w:fill="auto"/>
          </w:tcPr>
          <w:p w14:paraId="41058B6A"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0CC22C5D"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02CB0DF" w14:textId="77777777" w:rsidR="005644D0" w:rsidRPr="002F42F9" w:rsidRDefault="005644D0" w:rsidP="002F42F9">
            <w:pPr>
              <w:spacing w:line="320" w:lineRule="exact"/>
              <w:rPr>
                <w:rFonts w:ascii="メイリオ" w:eastAsia="メイリオ" w:hAnsi="メイリオ" w:cs="メイリオ"/>
                <w:szCs w:val="21"/>
              </w:rPr>
            </w:pPr>
          </w:p>
        </w:tc>
      </w:tr>
    </w:tbl>
    <w:p w14:paraId="731ABCDF" w14:textId="77777777" w:rsidR="006E6C2B" w:rsidRDefault="006E6C2B" w:rsidP="005644D0">
      <w:pPr>
        <w:spacing w:line="300" w:lineRule="exact"/>
        <w:rPr>
          <w:rFonts w:ascii="メイリオ" w:eastAsia="メイリオ" w:hAnsi="メイリオ" w:cs="メイリオ"/>
          <w:szCs w:val="21"/>
        </w:rPr>
      </w:pPr>
    </w:p>
    <w:p w14:paraId="72BF4F8E" w14:textId="4D87F04E" w:rsidR="00B6162C"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lastRenderedPageBreak/>
        <w:t>６　初期投資額</w:t>
      </w:r>
      <w:r w:rsidR="00B6162C" w:rsidRPr="00B6162C">
        <w:rPr>
          <w:rFonts w:ascii="メイリオ" w:eastAsia="メイリオ" w:hAnsi="メイリオ" w:cs="メイリオ" w:hint="eastAsia"/>
          <w:szCs w:val="21"/>
        </w:rPr>
        <w:t>は，</w:t>
      </w:r>
      <w:r w:rsidRPr="00B6162C">
        <w:rPr>
          <w:rFonts w:ascii="メイリオ" w:eastAsia="メイリオ" w:hAnsi="メイリオ" w:cs="メイリオ" w:hint="eastAsia"/>
          <w:szCs w:val="21"/>
        </w:rPr>
        <w:t>どのように準備・確保</w:t>
      </w:r>
      <w:r w:rsidR="00B6162C" w:rsidRPr="00B6162C">
        <w:rPr>
          <w:rFonts w:ascii="メイリオ" w:eastAsia="メイリオ" w:hAnsi="メイリオ" w:cs="メイリオ" w:hint="eastAsia"/>
          <w:szCs w:val="21"/>
        </w:rPr>
        <w:t>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540A0532" w14:textId="77777777" w:rsidTr="002F42F9">
        <w:trPr>
          <w:trHeight w:val="285"/>
        </w:trPr>
        <w:tc>
          <w:tcPr>
            <w:tcW w:w="8702" w:type="dxa"/>
            <w:tcBorders>
              <w:bottom w:val="dotted" w:sz="4" w:space="0" w:color="auto"/>
            </w:tcBorders>
            <w:shd w:val="clear" w:color="auto" w:fill="auto"/>
          </w:tcPr>
          <w:p w14:paraId="305BFD1D"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132F7B9E" w14:textId="77777777" w:rsidTr="002F42F9">
        <w:trPr>
          <w:trHeight w:val="285"/>
        </w:trPr>
        <w:tc>
          <w:tcPr>
            <w:tcW w:w="8702" w:type="dxa"/>
            <w:tcBorders>
              <w:top w:val="dotted" w:sz="4" w:space="0" w:color="auto"/>
              <w:bottom w:val="dotted" w:sz="4" w:space="0" w:color="auto"/>
            </w:tcBorders>
            <w:shd w:val="clear" w:color="auto" w:fill="auto"/>
          </w:tcPr>
          <w:p w14:paraId="1F7629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3F9F42DA" w14:textId="77777777" w:rsidTr="002F42F9">
        <w:trPr>
          <w:trHeight w:val="270"/>
        </w:trPr>
        <w:tc>
          <w:tcPr>
            <w:tcW w:w="8702" w:type="dxa"/>
            <w:tcBorders>
              <w:top w:val="dotted" w:sz="4" w:space="0" w:color="auto"/>
              <w:bottom w:val="dotted" w:sz="4" w:space="0" w:color="auto"/>
            </w:tcBorders>
            <w:shd w:val="clear" w:color="auto" w:fill="auto"/>
          </w:tcPr>
          <w:p w14:paraId="1FA60875"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7FEF86E6" w14:textId="77777777" w:rsidTr="002F42F9">
        <w:trPr>
          <w:trHeight w:val="210"/>
        </w:trPr>
        <w:tc>
          <w:tcPr>
            <w:tcW w:w="8702" w:type="dxa"/>
            <w:tcBorders>
              <w:top w:val="dotted" w:sz="4" w:space="0" w:color="auto"/>
            </w:tcBorders>
            <w:shd w:val="clear" w:color="auto" w:fill="auto"/>
          </w:tcPr>
          <w:p w14:paraId="5BD47092" w14:textId="77777777" w:rsidR="00B6162C" w:rsidRPr="002F42F9" w:rsidRDefault="00B6162C" w:rsidP="002F42F9">
            <w:pPr>
              <w:spacing w:line="320" w:lineRule="exact"/>
              <w:rPr>
                <w:rFonts w:ascii="メイリオ" w:eastAsia="メイリオ" w:hAnsi="メイリオ" w:cs="メイリオ"/>
                <w:szCs w:val="21"/>
              </w:rPr>
            </w:pPr>
          </w:p>
        </w:tc>
      </w:tr>
    </w:tbl>
    <w:p w14:paraId="23171B0B" w14:textId="77777777" w:rsidR="007357A2" w:rsidRPr="00B6162C" w:rsidRDefault="007357A2" w:rsidP="005644D0">
      <w:pPr>
        <w:spacing w:line="300" w:lineRule="exact"/>
        <w:rPr>
          <w:rFonts w:ascii="メイリオ" w:eastAsia="メイリオ" w:hAnsi="メイリオ" w:cs="メイリオ"/>
          <w:szCs w:val="21"/>
        </w:rPr>
      </w:pPr>
    </w:p>
    <w:p w14:paraId="487547A4" w14:textId="77777777" w:rsidR="007D5CF0"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７</w:t>
      </w:r>
      <w:r w:rsidR="007D5CF0">
        <w:rPr>
          <w:rFonts w:ascii="メイリオ" w:eastAsia="メイリオ" w:hAnsi="メイリオ" w:cs="メイリオ" w:hint="eastAsia"/>
          <w:szCs w:val="21"/>
        </w:rPr>
        <w:t xml:space="preserve">　</w:t>
      </w:r>
      <w:r w:rsidR="005644D0" w:rsidRPr="00B6162C">
        <w:rPr>
          <w:rFonts w:ascii="メイリオ" w:eastAsia="メイリオ" w:hAnsi="メイリオ" w:cs="メイリオ" w:hint="eastAsia"/>
          <w:szCs w:val="21"/>
        </w:rPr>
        <w:t>研修中に習得したい技術・知識等</w:t>
      </w:r>
      <w:r w:rsidR="00B6162C" w:rsidRPr="00B6162C">
        <w:rPr>
          <w:rFonts w:ascii="メイリオ" w:eastAsia="メイリオ" w:hAnsi="メイリオ" w:cs="メイリオ" w:hint="eastAsia"/>
          <w:szCs w:val="21"/>
        </w:rPr>
        <w:t>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7A65BB64" w14:textId="77777777" w:rsidTr="002F42F9">
        <w:trPr>
          <w:trHeight w:val="285"/>
        </w:trPr>
        <w:tc>
          <w:tcPr>
            <w:tcW w:w="8702" w:type="dxa"/>
            <w:tcBorders>
              <w:bottom w:val="dotted" w:sz="4" w:space="0" w:color="auto"/>
            </w:tcBorders>
            <w:shd w:val="clear" w:color="auto" w:fill="auto"/>
          </w:tcPr>
          <w:p w14:paraId="564A45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544101FC" w14:textId="77777777" w:rsidTr="002F42F9">
        <w:trPr>
          <w:trHeight w:val="285"/>
        </w:trPr>
        <w:tc>
          <w:tcPr>
            <w:tcW w:w="8702" w:type="dxa"/>
            <w:tcBorders>
              <w:top w:val="dotted" w:sz="4" w:space="0" w:color="auto"/>
              <w:bottom w:val="dotted" w:sz="4" w:space="0" w:color="auto"/>
            </w:tcBorders>
            <w:shd w:val="clear" w:color="auto" w:fill="auto"/>
          </w:tcPr>
          <w:p w14:paraId="2BD2E251"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64BB8C50" w14:textId="77777777" w:rsidTr="002F42F9">
        <w:trPr>
          <w:trHeight w:val="270"/>
        </w:trPr>
        <w:tc>
          <w:tcPr>
            <w:tcW w:w="8702" w:type="dxa"/>
            <w:tcBorders>
              <w:top w:val="dotted" w:sz="4" w:space="0" w:color="auto"/>
              <w:bottom w:val="dotted" w:sz="4" w:space="0" w:color="auto"/>
            </w:tcBorders>
            <w:shd w:val="clear" w:color="auto" w:fill="auto"/>
          </w:tcPr>
          <w:p w14:paraId="5CF6021A"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9E5BC6C" w14:textId="77777777" w:rsidTr="002F42F9">
        <w:trPr>
          <w:trHeight w:val="285"/>
        </w:trPr>
        <w:tc>
          <w:tcPr>
            <w:tcW w:w="8702" w:type="dxa"/>
            <w:tcBorders>
              <w:top w:val="dotted" w:sz="4" w:space="0" w:color="auto"/>
              <w:bottom w:val="dotted" w:sz="4" w:space="0" w:color="auto"/>
            </w:tcBorders>
            <w:shd w:val="clear" w:color="auto" w:fill="auto"/>
          </w:tcPr>
          <w:p w14:paraId="0A02D659"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04646206" w14:textId="77777777" w:rsidTr="002F42F9">
        <w:trPr>
          <w:trHeight w:val="270"/>
        </w:trPr>
        <w:tc>
          <w:tcPr>
            <w:tcW w:w="8702" w:type="dxa"/>
            <w:tcBorders>
              <w:top w:val="dotted" w:sz="4" w:space="0" w:color="auto"/>
              <w:bottom w:val="dotted" w:sz="4" w:space="0" w:color="auto"/>
            </w:tcBorders>
            <w:shd w:val="clear" w:color="auto" w:fill="auto"/>
          </w:tcPr>
          <w:p w14:paraId="6D7A3587"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233B77B" w14:textId="77777777" w:rsidTr="002F42F9">
        <w:trPr>
          <w:trHeight w:val="210"/>
        </w:trPr>
        <w:tc>
          <w:tcPr>
            <w:tcW w:w="8702" w:type="dxa"/>
            <w:tcBorders>
              <w:top w:val="dotted" w:sz="4" w:space="0" w:color="auto"/>
            </w:tcBorders>
            <w:shd w:val="clear" w:color="auto" w:fill="auto"/>
          </w:tcPr>
          <w:p w14:paraId="1A113BE6" w14:textId="77777777" w:rsidR="00B6162C" w:rsidRPr="002F42F9" w:rsidRDefault="00B6162C" w:rsidP="002F42F9">
            <w:pPr>
              <w:spacing w:line="320" w:lineRule="exact"/>
              <w:rPr>
                <w:rFonts w:ascii="メイリオ" w:eastAsia="メイリオ" w:hAnsi="メイリオ" w:cs="メイリオ"/>
                <w:szCs w:val="21"/>
              </w:rPr>
            </w:pPr>
          </w:p>
        </w:tc>
      </w:tr>
    </w:tbl>
    <w:p w14:paraId="3512A3C1" w14:textId="77777777" w:rsidR="007357A2" w:rsidRPr="00B6162C" w:rsidRDefault="007357A2" w:rsidP="00623F8A">
      <w:pPr>
        <w:spacing w:line="300" w:lineRule="exact"/>
        <w:rPr>
          <w:rFonts w:ascii="メイリオ" w:eastAsia="メイリオ" w:hAnsi="メイリオ" w:cs="メイリオ"/>
          <w:szCs w:val="21"/>
        </w:rPr>
      </w:pPr>
    </w:p>
    <w:p w14:paraId="2720F430" w14:textId="77777777" w:rsidR="001D2A5E" w:rsidRDefault="007357A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８</w:t>
      </w:r>
      <w:r w:rsidR="00623F8A" w:rsidRPr="00B6162C">
        <w:rPr>
          <w:rFonts w:ascii="メイリオ" w:eastAsia="メイリオ" w:hAnsi="メイリオ" w:cs="メイリオ" w:hint="eastAsia"/>
          <w:szCs w:val="21"/>
        </w:rPr>
        <w:t xml:space="preserve">　</w:t>
      </w:r>
      <w:r w:rsidR="001D2A5E">
        <w:rPr>
          <w:rFonts w:ascii="メイリオ" w:eastAsia="メイリオ" w:hAnsi="メイリオ" w:cs="メイリオ" w:hint="eastAsia"/>
          <w:szCs w:val="21"/>
        </w:rPr>
        <w:t>研修中の生計確保状況について，</w:t>
      </w:r>
      <w:r w:rsidR="001D2A5E" w:rsidRPr="00B6162C">
        <w:rPr>
          <w:rFonts w:ascii="メイリオ" w:eastAsia="メイリオ" w:hAnsi="メイリオ" w:cs="メイリオ" w:hint="eastAsia"/>
          <w:szCs w:val="21"/>
        </w:rPr>
        <w:t>該当する</w:t>
      </w:r>
      <w:r w:rsidR="001D2A5E">
        <w:rPr>
          <w:rFonts w:ascii="メイリオ" w:eastAsia="メイリオ" w:hAnsi="メイリオ" w:cs="メイリオ" w:hint="eastAsia"/>
          <w:szCs w:val="21"/>
        </w:rPr>
        <w:t>項目</w:t>
      </w:r>
      <w:r w:rsidR="001D2A5E"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sidRPr="00A84164">
        <w:rPr>
          <w:rFonts w:ascii="メイリオ" w:eastAsia="メイリオ" w:hAnsi="メイリオ" w:cs="メイリオ" w:hint="eastAsia"/>
          <w:szCs w:val="21"/>
        </w:rPr>
        <w:t>☑</w:t>
      </w:r>
      <w:r w:rsidR="00A84164">
        <w:rPr>
          <w:rFonts w:ascii="メイリオ" w:eastAsia="メイリオ" w:hAnsi="メイリオ" w:cs="メイリオ" w:hint="eastAsia"/>
          <w:szCs w:val="21"/>
        </w:rPr>
        <w:t xml:space="preserve"> </w:t>
      </w:r>
      <w:r w:rsidR="001D2A5E" w:rsidRPr="00B6162C">
        <w:rPr>
          <w:rFonts w:ascii="メイリオ" w:eastAsia="メイリオ" w:hAnsi="メイリオ" w:cs="メイリオ" w:hint="eastAsia"/>
          <w:szCs w:val="21"/>
        </w:rPr>
        <w:t>してください。</w:t>
      </w:r>
    </w:p>
    <w:p w14:paraId="36449D72"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0158E740"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4AAC24A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9068FBB"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1BC4CA4F" w14:textId="77777777" w:rsidR="00942BB4" w:rsidRPr="00942BB4"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6791F637"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1D2A5E">
        <w:rPr>
          <w:rFonts w:ascii="メイリオ" w:eastAsia="メイリオ" w:hAnsi="メイリオ" w:cs="メイリオ" w:hint="eastAsia"/>
          <w:szCs w:val="21"/>
        </w:rPr>
        <w:t xml:space="preserve">　親戚等からの援助がある。もしくは見込める。　　　　　　　　　□はい　□いいえ</w:t>
      </w:r>
    </w:p>
    <w:p w14:paraId="659F7AB0"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1D2A5E">
        <w:rPr>
          <w:rFonts w:ascii="メイリオ" w:eastAsia="メイリオ" w:hAnsi="メイリオ" w:cs="メイリオ" w:hint="eastAsia"/>
          <w:szCs w:val="21"/>
        </w:rPr>
        <w:t xml:space="preserve">　同一生計内における前年度所得状況</w:t>
      </w:r>
      <w:r w:rsidR="00AA4577">
        <w:rPr>
          <w:rFonts w:ascii="メイリオ" w:eastAsia="メイリオ" w:hAnsi="メイリオ" w:cs="メイリオ" w:hint="eastAsia"/>
          <w:szCs w:val="21"/>
        </w:rPr>
        <w:t>（申請の前年度）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AA4577" w:rsidRPr="002F42F9" w14:paraId="55353D56" w14:textId="77777777" w:rsidTr="002F42F9">
        <w:tc>
          <w:tcPr>
            <w:tcW w:w="534" w:type="dxa"/>
            <w:shd w:val="clear" w:color="auto" w:fill="auto"/>
          </w:tcPr>
          <w:p w14:paraId="3232A28E" w14:textId="77777777" w:rsidR="00AA4577" w:rsidRPr="002F42F9" w:rsidRDefault="00AA4577" w:rsidP="002F42F9">
            <w:pPr>
              <w:spacing w:line="300" w:lineRule="exact"/>
              <w:jc w:val="center"/>
              <w:rPr>
                <w:rFonts w:ascii="メイリオ" w:eastAsia="メイリオ" w:hAnsi="メイリオ" w:cs="メイリオ"/>
                <w:szCs w:val="21"/>
              </w:rPr>
            </w:pPr>
          </w:p>
        </w:tc>
        <w:tc>
          <w:tcPr>
            <w:tcW w:w="1701" w:type="dxa"/>
            <w:shd w:val="clear" w:color="auto" w:fill="auto"/>
          </w:tcPr>
          <w:p w14:paraId="5B92FBA6"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30CCF5E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4201AC2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AA4577" w:rsidRPr="002F42F9" w14:paraId="5CE3D734" w14:textId="77777777" w:rsidTr="002F42F9">
        <w:tc>
          <w:tcPr>
            <w:tcW w:w="534" w:type="dxa"/>
            <w:shd w:val="clear" w:color="auto" w:fill="auto"/>
          </w:tcPr>
          <w:p w14:paraId="767EF3C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7F5B8DA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7655666D"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54757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3301FFEA" w14:textId="77777777" w:rsidTr="002F42F9">
        <w:tc>
          <w:tcPr>
            <w:tcW w:w="534" w:type="dxa"/>
            <w:shd w:val="clear" w:color="auto" w:fill="auto"/>
          </w:tcPr>
          <w:p w14:paraId="2BC3D04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121A7E07"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D618F89"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2CC4F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441F53FB" w14:textId="77777777" w:rsidTr="002F42F9">
        <w:tc>
          <w:tcPr>
            <w:tcW w:w="534" w:type="dxa"/>
            <w:shd w:val="clear" w:color="auto" w:fill="auto"/>
          </w:tcPr>
          <w:p w14:paraId="6EC38B7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5EC993A4"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7631E4E6"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73274217"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FB2A59C" w14:textId="77777777" w:rsidTr="002F42F9">
        <w:tc>
          <w:tcPr>
            <w:tcW w:w="534" w:type="dxa"/>
            <w:shd w:val="clear" w:color="auto" w:fill="auto"/>
          </w:tcPr>
          <w:p w14:paraId="00E5A61E"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5228FE3"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9F6B9C8"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2941E31D"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74FDB68A" w14:textId="77777777" w:rsidTr="002F42F9">
        <w:tc>
          <w:tcPr>
            <w:tcW w:w="534" w:type="dxa"/>
            <w:shd w:val="clear" w:color="auto" w:fill="auto"/>
          </w:tcPr>
          <w:p w14:paraId="63882810"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7975D8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38F466C2"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131703E9"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A34AE21" w14:textId="77777777" w:rsidTr="002F42F9">
        <w:tc>
          <w:tcPr>
            <w:tcW w:w="534" w:type="dxa"/>
            <w:shd w:val="clear" w:color="auto" w:fill="auto"/>
          </w:tcPr>
          <w:p w14:paraId="4450D57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6C1A81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4FDBD0EE"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3EEB0BE9" w14:textId="77777777" w:rsidR="00AA4577" w:rsidRPr="002F42F9" w:rsidRDefault="00AA4577" w:rsidP="002F42F9">
            <w:pPr>
              <w:spacing w:line="300" w:lineRule="exact"/>
              <w:jc w:val="center"/>
              <w:rPr>
                <w:rFonts w:ascii="メイリオ" w:eastAsia="メイリオ" w:hAnsi="メイリオ" w:cs="メイリオ"/>
                <w:szCs w:val="21"/>
              </w:rPr>
            </w:pPr>
          </w:p>
        </w:tc>
      </w:tr>
    </w:tbl>
    <w:p w14:paraId="3209029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1EB4B266" w14:textId="77777777" w:rsidR="00BD3B43" w:rsidRDefault="00BD3B43" w:rsidP="00BD3B43">
      <w:pPr>
        <w:spacing w:line="300" w:lineRule="exact"/>
        <w:rPr>
          <w:rFonts w:ascii="メイリオ" w:eastAsia="メイリオ" w:hAnsi="メイリオ" w:cs="メイリオ"/>
          <w:szCs w:val="21"/>
        </w:rPr>
      </w:pPr>
    </w:p>
    <w:p w14:paraId="152CA33D" w14:textId="77777777" w:rsidR="00BD3B43" w:rsidRDefault="00BD3B43" w:rsidP="00BD3B43">
      <w:pPr>
        <w:spacing w:line="300" w:lineRule="exact"/>
        <w:rPr>
          <w:rFonts w:ascii="メイリオ" w:eastAsia="メイリオ" w:hAnsi="メイリオ" w:cs="メイリオ"/>
          <w:szCs w:val="21"/>
        </w:rPr>
      </w:pPr>
    </w:p>
    <w:p w14:paraId="6C7F06C4" w14:textId="77777777" w:rsidR="00BD3B43" w:rsidRDefault="00BD3B43" w:rsidP="00BD3B43">
      <w:pPr>
        <w:spacing w:line="300" w:lineRule="exact"/>
        <w:rPr>
          <w:rFonts w:ascii="メイリオ" w:eastAsia="メイリオ" w:hAnsi="メイリオ" w:cs="メイリオ"/>
          <w:szCs w:val="21"/>
        </w:rPr>
      </w:pPr>
    </w:p>
    <w:p w14:paraId="60338277" w14:textId="77777777" w:rsidR="00BD3B43" w:rsidRDefault="00BD3B43" w:rsidP="00BD3B43">
      <w:pPr>
        <w:spacing w:line="300" w:lineRule="exact"/>
        <w:rPr>
          <w:rFonts w:ascii="メイリオ" w:eastAsia="メイリオ" w:hAnsi="メイリオ" w:cs="メイリオ"/>
          <w:szCs w:val="21"/>
        </w:rPr>
      </w:pPr>
    </w:p>
    <w:p w14:paraId="3320F369" w14:textId="77777777" w:rsidR="00BD3B43" w:rsidRDefault="00BD3B43" w:rsidP="00BD3B43">
      <w:pPr>
        <w:spacing w:line="300" w:lineRule="exact"/>
        <w:rPr>
          <w:rFonts w:ascii="メイリオ" w:eastAsia="メイリオ" w:hAnsi="メイリオ" w:cs="メイリオ"/>
          <w:szCs w:val="21"/>
        </w:rPr>
      </w:pPr>
    </w:p>
    <w:p w14:paraId="1226D75E" w14:textId="77777777" w:rsidR="00BD3B43" w:rsidRDefault="00BD3B43" w:rsidP="00BD3B43">
      <w:pPr>
        <w:spacing w:line="300" w:lineRule="exact"/>
        <w:rPr>
          <w:rFonts w:ascii="メイリオ" w:eastAsia="メイリオ" w:hAnsi="メイリオ" w:cs="メイリオ"/>
          <w:szCs w:val="21"/>
        </w:rPr>
      </w:pPr>
    </w:p>
    <w:p w14:paraId="7720EAEA" w14:textId="77777777" w:rsidR="00BD3B43" w:rsidRDefault="00BD3B43" w:rsidP="00BD3B43">
      <w:pPr>
        <w:spacing w:line="300" w:lineRule="exact"/>
        <w:rPr>
          <w:rFonts w:ascii="メイリオ" w:eastAsia="メイリオ" w:hAnsi="メイリオ" w:cs="メイリオ"/>
          <w:szCs w:val="21"/>
        </w:rPr>
      </w:pPr>
    </w:p>
    <w:p w14:paraId="44E114EF" w14:textId="77777777" w:rsidR="001D2A5E" w:rsidRDefault="00AA4577" w:rsidP="00FB7202">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FB7202">
        <w:rPr>
          <w:rFonts w:ascii="メイリオ" w:eastAsia="メイリオ" w:hAnsi="メイリオ" w:cs="メイリオ" w:hint="eastAsia"/>
          <w:szCs w:val="21"/>
        </w:rPr>
        <w:t>農業所得，給与，手当等による所得，公的年金，一時所得等を含む。なお，</w:t>
      </w:r>
      <w:r>
        <w:rPr>
          <w:rFonts w:ascii="メイリオ" w:eastAsia="メイリオ" w:hAnsi="メイリオ" w:cs="メイリオ" w:hint="eastAsia"/>
          <w:szCs w:val="21"/>
        </w:rPr>
        <w:t>必要により所得額の証明を求める場合があります。</w:t>
      </w:r>
    </w:p>
    <w:p w14:paraId="09ECED78" w14:textId="77777777" w:rsidR="00BD3B43" w:rsidRDefault="00BD3B43" w:rsidP="00A33FBE">
      <w:pPr>
        <w:spacing w:line="300" w:lineRule="exact"/>
        <w:ind w:left="210" w:hangingChars="100" w:hanging="210"/>
        <w:rPr>
          <w:rFonts w:ascii="メイリオ" w:eastAsia="メイリオ" w:hAnsi="メイリオ" w:cs="メイリオ"/>
          <w:szCs w:val="21"/>
        </w:rPr>
      </w:pPr>
    </w:p>
    <w:p w14:paraId="615EC37F" w14:textId="77777777" w:rsidR="001D2A5E" w:rsidRDefault="007D5CF0" w:rsidP="00A33FBE">
      <w:pPr>
        <w:spacing w:line="30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９　就農後（就農後，収益が確保できるまで）の運転資金や生活費の確保の考え方を記載してください。</w:t>
      </w:r>
    </w:p>
    <w:p w14:paraId="0B7ED41A" w14:textId="77777777" w:rsidR="005C5C92" w:rsidRPr="00B6162C" w:rsidRDefault="005C5C9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F90D40">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 xml:space="preserve"> （単位：万円）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1134"/>
        <w:gridCol w:w="1417"/>
        <w:gridCol w:w="1134"/>
        <w:gridCol w:w="1701"/>
      </w:tblGrid>
      <w:tr w:rsidR="005C5C92" w:rsidRPr="002F42F9" w14:paraId="260B6895" w14:textId="77777777" w:rsidTr="00942BB4">
        <w:tc>
          <w:tcPr>
            <w:tcW w:w="1101" w:type="dxa"/>
            <w:vMerge w:val="restart"/>
            <w:shd w:val="clear" w:color="auto" w:fill="auto"/>
            <w:vAlign w:val="center"/>
          </w:tcPr>
          <w:p w14:paraId="1B9BB1AE"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区分</w:t>
            </w:r>
          </w:p>
        </w:tc>
        <w:tc>
          <w:tcPr>
            <w:tcW w:w="1134" w:type="dxa"/>
            <w:vMerge w:val="restart"/>
            <w:shd w:val="clear" w:color="auto" w:fill="auto"/>
            <w:vAlign w:val="center"/>
          </w:tcPr>
          <w:p w14:paraId="3EFC1795"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生活に必要な</w:t>
            </w:r>
            <w:r w:rsidR="007357A2" w:rsidRPr="004C0B45">
              <w:rPr>
                <w:rFonts w:ascii="メイリオ" w:eastAsia="メイリオ" w:hAnsi="メイリオ" w:cs="メイリオ" w:hint="eastAsia"/>
                <w:szCs w:val="21"/>
              </w:rPr>
              <w:t>おおよその</w:t>
            </w:r>
            <w:r w:rsidRPr="004C0B45">
              <w:rPr>
                <w:rFonts w:ascii="メイリオ" w:eastAsia="メイリオ" w:hAnsi="メイリオ" w:cs="メイリオ" w:hint="eastAsia"/>
                <w:szCs w:val="21"/>
              </w:rPr>
              <w:t xml:space="preserve">額　</w:t>
            </w:r>
          </w:p>
        </w:tc>
        <w:tc>
          <w:tcPr>
            <w:tcW w:w="4819" w:type="dxa"/>
            <w:gridSpan w:val="4"/>
            <w:shd w:val="clear" w:color="auto" w:fill="auto"/>
            <w:vAlign w:val="center"/>
          </w:tcPr>
          <w:p w14:paraId="682191E2"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確保の考え方</w:t>
            </w:r>
          </w:p>
        </w:tc>
        <w:tc>
          <w:tcPr>
            <w:tcW w:w="1701" w:type="dxa"/>
            <w:vMerge w:val="restart"/>
            <w:shd w:val="clear" w:color="auto" w:fill="auto"/>
            <w:vAlign w:val="center"/>
          </w:tcPr>
          <w:p w14:paraId="6AE67460"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備考</w:t>
            </w:r>
          </w:p>
        </w:tc>
      </w:tr>
      <w:tr w:rsidR="009E4B72" w:rsidRPr="002F42F9" w14:paraId="3B864049" w14:textId="77777777" w:rsidTr="00942BB4">
        <w:tc>
          <w:tcPr>
            <w:tcW w:w="1101" w:type="dxa"/>
            <w:vMerge/>
            <w:shd w:val="clear" w:color="auto" w:fill="auto"/>
          </w:tcPr>
          <w:p w14:paraId="1EB7F093"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vMerge/>
            <w:shd w:val="clear" w:color="auto" w:fill="auto"/>
          </w:tcPr>
          <w:p w14:paraId="11950615"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1D16FC78"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他の家族の所得</w:t>
            </w:r>
          </w:p>
        </w:tc>
        <w:tc>
          <w:tcPr>
            <w:tcW w:w="1134" w:type="dxa"/>
            <w:shd w:val="clear" w:color="auto" w:fill="auto"/>
          </w:tcPr>
          <w:p w14:paraId="15E03AD9"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貯蓄の取り崩し</w:t>
            </w:r>
          </w:p>
        </w:tc>
        <w:tc>
          <w:tcPr>
            <w:tcW w:w="1417" w:type="dxa"/>
            <w:shd w:val="clear" w:color="auto" w:fill="auto"/>
          </w:tcPr>
          <w:p w14:paraId="563E5399" w14:textId="4EEFF025" w:rsidR="009E4B72" w:rsidRPr="00942BB4" w:rsidRDefault="00216964" w:rsidP="002F42F9">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経営開始資金</w:t>
            </w:r>
          </w:p>
        </w:tc>
        <w:tc>
          <w:tcPr>
            <w:tcW w:w="1134" w:type="dxa"/>
            <w:shd w:val="clear" w:color="auto" w:fill="auto"/>
          </w:tcPr>
          <w:p w14:paraId="3019FA56" w14:textId="77777777" w:rsidR="009E4B72" w:rsidRPr="002F42F9" w:rsidRDefault="00F90D40" w:rsidP="009E4B72">
            <w:pPr>
              <w:spacing w:line="300" w:lineRule="exact"/>
              <w:rPr>
                <w:rFonts w:ascii="メイリオ" w:eastAsia="メイリオ" w:hAnsi="メイリオ" w:cs="メイリオ"/>
                <w:sz w:val="18"/>
                <w:szCs w:val="18"/>
              </w:rPr>
            </w:pPr>
            <w:r w:rsidRPr="002F42F9">
              <w:rPr>
                <w:rFonts w:ascii="メイリオ" w:eastAsia="メイリオ" w:hAnsi="メイリオ" w:cs="メイリオ" w:hint="eastAsia"/>
                <w:sz w:val="18"/>
                <w:szCs w:val="18"/>
              </w:rPr>
              <w:t>その他</w:t>
            </w:r>
          </w:p>
        </w:tc>
        <w:tc>
          <w:tcPr>
            <w:tcW w:w="1701" w:type="dxa"/>
            <w:vMerge/>
            <w:shd w:val="clear" w:color="auto" w:fill="auto"/>
          </w:tcPr>
          <w:p w14:paraId="6FA58257" w14:textId="77777777" w:rsidR="009E4B72" w:rsidRPr="002F42F9" w:rsidRDefault="009E4B72" w:rsidP="002F42F9">
            <w:pPr>
              <w:spacing w:line="300" w:lineRule="exact"/>
              <w:rPr>
                <w:rFonts w:ascii="メイリオ" w:eastAsia="メイリオ" w:hAnsi="メイリオ" w:cs="メイリオ"/>
                <w:sz w:val="18"/>
                <w:szCs w:val="18"/>
              </w:rPr>
            </w:pPr>
          </w:p>
        </w:tc>
      </w:tr>
      <w:tr w:rsidR="009E4B72" w:rsidRPr="002F42F9" w14:paraId="51A0A0DA" w14:textId="77777777" w:rsidTr="00942BB4">
        <w:trPr>
          <w:trHeight w:val="832"/>
        </w:trPr>
        <w:tc>
          <w:tcPr>
            <w:tcW w:w="1101" w:type="dxa"/>
            <w:shd w:val="clear" w:color="auto" w:fill="auto"/>
          </w:tcPr>
          <w:p w14:paraId="285D13F3"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研修終了後，就農まで</w:t>
            </w:r>
          </w:p>
        </w:tc>
        <w:tc>
          <w:tcPr>
            <w:tcW w:w="1134" w:type="dxa"/>
            <w:shd w:val="clear" w:color="auto" w:fill="auto"/>
          </w:tcPr>
          <w:p w14:paraId="15D32C8B"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61608D1D"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5012695A" w14:textId="77777777" w:rsidR="009E4B72" w:rsidRPr="002F42F9" w:rsidRDefault="009E4B72" w:rsidP="002F42F9">
            <w:pPr>
              <w:spacing w:line="300" w:lineRule="exact"/>
              <w:rPr>
                <w:rFonts w:ascii="メイリオ" w:eastAsia="メイリオ" w:hAnsi="メイリオ" w:cs="メイリオ"/>
                <w:sz w:val="18"/>
                <w:szCs w:val="18"/>
              </w:rPr>
            </w:pPr>
          </w:p>
        </w:tc>
        <w:tc>
          <w:tcPr>
            <w:tcW w:w="1417" w:type="dxa"/>
            <w:shd w:val="clear" w:color="auto" w:fill="auto"/>
          </w:tcPr>
          <w:p w14:paraId="6D607709"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28C39034" w14:textId="77777777" w:rsidR="009E4B72" w:rsidRPr="002F42F9" w:rsidRDefault="009E4B72" w:rsidP="002F42F9">
            <w:pPr>
              <w:spacing w:line="300" w:lineRule="exact"/>
              <w:rPr>
                <w:rFonts w:ascii="メイリオ" w:eastAsia="メイリオ" w:hAnsi="メイリオ" w:cs="メイリオ"/>
                <w:sz w:val="18"/>
                <w:szCs w:val="18"/>
              </w:rPr>
            </w:pPr>
          </w:p>
        </w:tc>
        <w:tc>
          <w:tcPr>
            <w:tcW w:w="1701" w:type="dxa"/>
            <w:shd w:val="clear" w:color="auto" w:fill="auto"/>
          </w:tcPr>
          <w:p w14:paraId="717FDF26" w14:textId="77777777" w:rsidR="009E4B72" w:rsidRPr="002F42F9" w:rsidRDefault="009E4B72" w:rsidP="002F42F9">
            <w:pPr>
              <w:spacing w:line="300" w:lineRule="exact"/>
              <w:rPr>
                <w:rFonts w:ascii="メイリオ" w:eastAsia="メイリオ" w:hAnsi="メイリオ" w:cs="メイリオ"/>
                <w:sz w:val="18"/>
                <w:szCs w:val="18"/>
              </w:rPr>
            </w:pPr>
          </w:p>
        </w:tc>
      </w:tr>
    </w:tbl>
    <w:p w14:paraId="1A47A257" w14:textId="77777777" w:rsidR="00623F8A" w:rsidRDefault="00B624EB" w:rsidP="00F407F3">
      <w:pPr>
        <w:spacing w:line="300" w:lineRule="exact"/>
        <w:rPr>
          <w:rFonts w:ascii="メイリオ" w:eastAsia="メイリオ" w:hAnsi="メイリオ" w:cs="メイリオ"/>
          <w:szCs w:val="21"/>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p w14:paraId="492BA099" w14:textId="64DA0EDA" w:rsidR="00DB1D02" w:rsidRPr="00DB1D02" w:rsidRDefault="00DB1D02" w:rsidP="00DB1D02">
      <w:pPr>
        <w:spacing w:line="320" w:lineRule="exact"/>
        <w:rPr>
          <w:rFonts w:ascii="メイリオ" w:eastAsia="メイリオ" w:hAnsi="メイリオ" w:cs="メイリオ"/>
          <w:szCs w:val="21"/>
        </w:rPr>
      </w:pPr>
      <w:r w:rsidRPr="00DB1D02">
        <w:rPr>
          <w:rFonts w:ascii="メイリオ" w:eastAsia="メイリオ" w:hAnsi="メイリオ" w:cs="メイリオ" w:hint="eastAsia"/>
          <w:szCs w:val="21"/>
        </w:rPr>
        <w:lastRenderedPageBreak/>
        <w:t>【参考</w:t>
      </w:r>
      <w:r w:rsidR="00C50B9A">
        <w:rPr>
          <w:rFonts w:ascii="メイリオ" w:eastAsia="メイリオ" w:hAnsi="メイリオ" w:cs="メイリオ" w:hint="eastAsia"/>
          <w:szCs w:val="21"/>
        </w:rPr>
        <w:t>資料</w:t>
      </w:r>
      <w:r w:rsidRPr="00DB1D02">
        <w:rPr>
          <w:rFonts w:ascii="メイリオ" w:eastAsia="メイリオ" w:hAnsi="メイリオ" w:cs="メイリオ" w:hint="eastAsia"/>
          <w:szCs w:val="21"/>
        </w:rPr>
        <w:t>】</w:t>
      </w:r>
    </w:p>
    <w:p w14:paraId="29BCE1E1" w14:textId="77777777" w:rsidR="00DB1D02" w:rsidRDefault="00DB1D02" w:rsidP="001625B0">
      <w:pPr>
        <w:spacing w:line="320" w:lineRule="exact"/>
        <w:jc w:val="center"/>
        <w:rPr>
          <w:rFonts w:ascii="メイリオ" w:eastAsia="メイリオ" w:hAnsi="メイリオ" w:cs="メイリオ"/>
          <w:sz w:val="28"/>
          <w:szCs w:val="28"/>
        </w:rPr>
      </w:pPr>
    </w:p>
    <w:p w14:paraId="4E32357A" w14:textId="77777777" w:rsidR="001625B0" w:rsidRDefault="001625B0" w:rsidP="001625B0">
      <w:pPr>
        <w:spacing w:line="320" w:lineRule="exact"/>
        <w:jc w:val="center"/>
        <w:rPr>
          <w:rFonts w:ascii="メイリオ" w:eastAsia="メイリオ" w:hAnsi="メイリオ" w:cs="メイリオ"/>
          <w:sz w:val="28"/>
          <w:szCs w:val="28"/>
        </w:rPr>
      </w:pPr>
      <w:r w:rsidRPr="005644D0">
        <w:rPr>
          <w:rFonts w:ascii="メイリオ" w:eastAsia="メイリオ" w:hAnsi="メイリオ" w:cs="メイリオ" w:hint="eastAsia"/>
          <w:sz w:val="28"/>
          <w:szCs w:val="28"/>
        </w:rPr>
        <w:t>研修計画に関する参考資料（</w:t>
      </w:r>
      <w:r>
        <w:rPr>
          <w:rFonts w:ascii="メイリオ" w:eastAsia="メイリオ" w:hAnsi="メイリオ" w:cs="メイリオ" w:hint="eastAsia"/>
          <w:sz w:val="28"/>
          <w:szCs w:val="28"/>
        </w:rPr>
        <w:t>雇用就農</w:t>
      </w:r>
      <w:r w:rsidRPr="005644D0">
        <w:rPr>
          <w:rFonts w:ascii="メイリオ" w:eastAsia="メイリオ" w:hAnsi="メイリオ" w:cs="メイリオ" w:hint="eastAsia"/>
          <w:sz w:val="28"/>
          <w:szCs w:val="28"/>
        </w:rPr>
        <w:t>）</w:t>
      </w:r>
    </w:p>
    <w:p w14:paraId="773A60C2" w14:textId="77777777" w:rsidR="001625B0" w:rsidRDefault="001625B0" w:rsidP="001625B0">
      <w:pPr>
        <w:spacing w:line="320" w:lineRule="exact"/>
        <w:jc w:val="center"/>
        <w:rPr>
          <w:rFonts w:ascii="メイリオ" w:eastAsia="メイリオ" w:hAnsi="メイリオ" w:cs="メイリオ"/>
          <w:sz w:val="28"/>
          <w:szCs w:val="28"/>
        </w:rPr>
      </w:pPr>
    </w:p>
    <w:p w14:paraId="159EF1B5" w14:textId="77777777" w:rsidR="001625B0" w:rsidRPr="001625B0" w:rsidRDefault="001625B0" w:rsidP="001625B0">
      <w:pPr>
        <w:spacing w:line="320" w:lineRule="exact"/>
        <w:rPr>
          <w:rFonts w:ascii="メイリオ" w:eastAsia="メイリオ" w:hAnsi="メイリオ" w:cs="メイリオ"/>
          <w:u w:val="single"/>
        </w:rPr>
      </w:pPr>
      <w:r>
        <w:rPr>
          <w:rFonts w:ascii="メイリオ" w:eastAsia="メイリオ" w:hAnsi="メイリオ" w:cs="メイリオ" w:hint="eastAsia"/>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0DAB70B8" w14:textId="77777777" w:rsidR="001625B0" w:rsidRPr="005644D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１　</w:t>
      </w:r>
      <w:r>
        <w:rPr>
          <w:rFonts w:ascii="メイリオ" w:eastAsia="メイリオ" w:hAnsi="メイリオ" w:cs="メイリオ" w:hint="eastAsia"/>
        </w:rPr>
        <w:t>農業法人等への雇用就農を選んだ理由を記載してください。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625B0" w:rsidRPr="002F42F9" w14:paraId="4EF6AA25" w14:textId="77777777" w:rsidTr="002F42F9">
        <w:trPr>
          <w:trHeight w:val="275"/>
        </w:trPr>
        <w:tc>
          <w:tcPr>
            <w:tcW w:w="8702" w:type="dxa"/>
            <w:tcBorders>
              <w:bottom w:val="dotted" w:sz="4" w:space="0" w:color="auto"/>
            </w:tcBorders>
            <w:shd w:val="clear" w:color="auto" w:fill="auto"/>
          </w:tcPr>
          <w:p w14:paraId="050FECA8"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1C0EB10C" w14:textId="77777777" w:rsidTr="002F42F9">
        <w:trPr>
          <w:trHeight w:val="345"/>
        </w:trPr>
        <w:tc>
          <w:tcPr>
            <w:tcW w:w="8702" w:type="dxa"/>
            <w:tcBorders>
              <w:top w:val="dotted" w:sz="4" w:space="0" w:color="auto"/>
              <w:bottom w:val="dotted" w:sz="4" w:space="0" w:color="auto"/>
            </w:tcBorders>
            <w:shd w:val="clear" w:color="auto" w:fill="auto"/>
          </w:tcPr>
          <w:p w14:paraId="67EA215C"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083B7FFE" w14:textId="77777777" w:rsidTr="002F42F9">
        <w:trPr>
          <w:trHeight w:val="270"/>
        </w:trPr>
        <w:tc>
          <w:tcPr>
            <w:tcW w:w="8702" w:type="dxa"/>
            <w:tcBorders>
              <w:top w:val="dotted" w:sz="4" w:space="0" w:color="auto"/>
              <w:bottom w:val="dotted" w:sz="4" w:space="0" w:color="auto"/>
            </w:tcBorders>
            <w:shd w:val="clear" w:color="auto" w:fill="auto"/>
          </w:tcPr>
          <w:p w14:paraId="7AAADF0A"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295F6CED" w14:textId="77777777" w:rsidTr="002F42F9">
        <w:trPr>
          <w:trHeight w:val="165"/>
        </w:trPr>
        <w:tc>
          <w:tcPr>
            <w:tcW w:w="8702" w:type="dxa"/>
            <w:tcBorders>
              <w:top w:val="dotted" w:sz="4" w:space="0" w:color="auto"/>
            </w:tcBorders>
            <w:shd w:val="clear" w:color="auto" w:fill="auto"/>
          </w:tcPr>
          <w:p w14:paraId="6DA9E267" w14:textId="77777777" w:rsidR="001625B0" w:rsidRPr="002F42F9" w:rsidRDefault="001625B0" w:rsidP="002F42F9">
            <w:pPr>
              <w:spacing w:line="320" w:lineRule="exact"/>
              <w:rPr>
                <w:rFonts w:ascii="メイリオ" w:eastAsia="メイリオ" w:hAnsi="メイリオ" w:cs="メイリオ"/>
              </w:rPr>
            </w:pPr>
          </w:p>
        </w:tc>
      </w:tr>
    </w:tbl>
    <w:p w14:paraId="4CE27BF7" w14:textId="77777777" w:rsidR="001625B0" w:rsidRDefault="001625B0" w:rsidP="001625B0">
      <w:pPr>
        <w:spacing w:line="320" w:lineRule="exact"/>
        <w:rPr>
          <w:rFonts w:ascii="メイリオ" w:eastAsia="メイリオ" w:hAnsi="メイリオ" w:cs="メイリオ"/>
        </w:rPr>
      </w:pPr>
    </w:p>
    <w:p w14:paraId="27BA9197" w14:textId="77777777" w:rsidR="001625B0" w:rsidRPr="001625B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２　</w:t>
      </w:r>
      <w:r>
        <w:rPr>
          <w:rFonts w:ascii="メイリオ" w:eastAsia="メイリオ" w:hAnsi="メイリオ" w:cs="メイリオ" w:hint="eastAsia"/>
        </w:rPr>
        <w:t>雇用就農を希望している農業法人等について具体的に記載願います。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6BF30809" w14:textId="77777777" w:rsidTr="002F42F9">
        <w:trPr>
          <w:trHeight w:val="285"/>
        </w:trPr>
        <w:tc>
          <w:tcPr>
            <w:tcW w:w="8702" w:type="dxa"/>
            <w:tcBorders>
              <w:bottom w:val="single" w:sz="4" w:space="0" w:color="auto"/>
            </w:tcBorders>
            <w:shd w:val="clear" w:color="auto" w:fill="auto"/>
          </w:tcPr>
          <w:p w14:paraId="3B70260C"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①　地域</w:t>
            </w:r>
          </w:p>
          <w:p w14:paraId="58706C2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358F6C98" w14:textId="77777777" w:rsidTr="002F42F9">
        <w:trPr>
          <w:trHeight w:val="285"/>
        </w:trPr>
        <w:tc>
          <w:tcPr>
            <w:tcW w:w="8702" w:type="dxa"/>
            <w:tcBorders>
              <w:top w:val="single" w:sz="4" w:space="0" w:color="auto"/>
              <w:bottom w:val="single" w:sz="4" w:space="0" w:color="auto"/>
            </w:tcBorders>
            <w:shd w:val="clear" w:color="auto" w:fill="auto"/>
          </w:tcPr>
          <w:p w14:paraId="65882D9D"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②　品目等</w:t>
            </w:r>
          </w:p>
          <w:p w14:paraId="344AD30D"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638259F1" w14:textId="77777777" w:rsidTr="002F42F9">
        <w:trPr>
          <w:trHeight w:val="270"/>
        </w:trPr>
        <w:tc>
          <w:tcPr>
            <w:tcW w:w="8702" w:type="dxa"/>
            <w:tcBorders>
              <w:top w:val="single" w:sz="4" w:space="0" w:color="auto"/>
              <w:bottom w:val="single" w:sz="4" w:space="0" w:color="auto"/>
            </w:tcBorders>
            <w:shd w:val="clear" w:color="auto" w:fill="auto"/>
          </w:tcPr>
          <w:p w14:paraId="5A45D903"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③　加工等生産部門以外への取組</w:t>
            </w:r>
          </w:p>
          <w:p w14:paraId="44A3211B" w14:textId="77777777" w:rsidR="0009594F" w:rsidRPr="002F42F9" w:rsidRDefault="0009594F" w:rsidP="002F42F9">
            <w:pPr>
              <w:spacing w:line="320" w:lineRule="exact"/>
              <w:rPr>
                <w:rFonts w:ascii="メイリオ" w:eastAsia="メイリオ" w:hAnsi="メイリオ" w:cs="メイリオ"/>
              </w:rPr>
            </w:pPr>
          </w:p>
          <w:p w14:paraId="4139DA8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127FE183" w14:textId="77777777" w:rsidTr="002F42F9">
        <w:trPr>
          <w:trHeight w:val="3088"/>
        </w:trPr>
        <w:tc>
          <w:tcPr>
            <w:tcW w:w="8702" w:type="dxa"/>
            <w:tcBorders>
              <w:top w:val="single" w:sz="4" w:space="0" w:color="auto"/>
              <w:bottom w:val="single" w:sz="4" w:space="0" w:color="auto"/>
            </w:tcBorders>
            <w:shd w:val="clear" w:color="auto" w:fill="auto"/>
          </w:tcPr>
          <w:p w14:paraId="1AC16305"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④　具体的な法人等があれば法人名等を記載してください。</w:t>
            </w:r>
          </w:p>
          <w:p w14:paraId="080082F3" w14:textId="77777777" w:rsidR="0009594F" w:rsidRPr="002F42F9" w:rsidRDefault="0009594F" w:rsidP="002F42F9">
            <w:pPr>
              <w:spacing w:line="320" w:lineRule="exact"/>
              <w:rPr>
                <w:rFonts w:ascii="メイリオ" w:eastAsia="メイリオ" w:hAnsi="メイリオ" w:cs="メイリオ"/>
              </w:rPr>
            </w:pPr>
          </w:p>
          <w:p w14:paraId="16AC465F" w14:textId="77777777" w:rsidR="0009594F" w:rsidRPr="002F42F9" w:rsidRDefault="0009594F" w:rsidP="002F42F9">
            <w:pPr>
              <w:spacing w:line="320" w:lineRule="exact"/>
              <w:rPr>
                <w:rFonts w:ascii="メイリオ" w:eastAsia="メイリオ" w:hAnsi="メイリオ" w:cs="メイリオ"/>
              </w:rPr>
            </w:pPr>
          </w:p>
          <w:p w14:paraId="6A1476C9"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該当する項目に</w:t>
            </w:r>
            <w:r w:rsidR="00A84164">
              <w:rPr>
                <w:rFonts w:ascii="メイリオ" w:eastAsia="メイリオ" w:hAnsi="メイリオ" w:cs="メイリオ" w:hint="eastAsia"/>
              </w:rPr>
              <w:t xml:space="preserve"> ☑ </w:t>
            </w:r>
            <w:r w:rsidRPr="002F42F9">
              <w:rPr>
                <w:rFonts w:ascii="メイリオ" w:eastAsia="メイリオ" w:hAnsi="メイリオ" w:cs="メイリオ" w:hint="eastAsia"/>
              </w:rPr>
              <w:t>して下さい。</w:t>
            </w:r>
          </w:p>
          <w:p w14:paraId="2E1DF9C7"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内定</w:t>
            </w:r>
          </w:p>
          <w:p w14:paraId="4F040B54"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体験研修を実施</w:t>
            </w:r>
          </w:p>
          <w:p w14:paraId="69336CA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会社訪問済み</w:t>
            </w:r>
          </w:p>
          <w:p w14:paraId="74DC4C6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ネット等で情報収集中</w:t>
            </w:r>
          </w:p>
          <w:p w14:paraId="426B464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特に活動していない</w:t>
            </w:r>
          </w:p>
          <w:p w14:paraId="2873392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その他（　　　　　　　　　　　　　　　　　　　　　　　　　　　　）</w:t>
            </w:r>
          </w:p>
          <w:p w14:paraId="67646B93" w14:textId="77777777" w:rsidR="0009594F" w:rsidRPr="002F42F9" w:rsidRDefault="0009594F" w:rsidP="002F42F9">
            <w:pPr>
              <w:spacing w:line="320" w:lineRule="exact"/>
              <w:rPr>
                <w:rFonts w:ascii="メイリオ" w:eastAsia="メイリオ" w:hAnsi="メイリオ" w:cs="メイリオ"/>
              </w:rPr>
            </w:pPr>
          </w:p>
        </w:tc>
      </w:tr>
    </w:tbl>
    <w:p w14:paraId="4EFB22C6" w14:textId="77777777" w:rsidR="0009594F" w:rsidRDefault="0009594F" w:rsidP="001625B0">
      <w:pPr>
        <w:spacing w:line="300" w:lineRule="exact"/>
        <w:rPr>
          <w:rFonts w:ascii="メイリオ" w:eastAsia="メイリオ" w:hAnsi="メイリオ" w:cs="メイリオ"/>
        </w:rPr>
      </w:pPr>
    </w:p>
    <w:p w14:paraId="1371EB03" w14:textId="77777777" w:rsidR="00A006FA" w:rsidRDefault="0009594F" w:rsidP="001625B0">
      <w:pPr>
        <w:spacing w:line="300" w:lineRule="exact"/>
        <w:rPr>
          <w:rFonts w:ascii="メイリオ" w:eastAsia="メイリオ" w:hAnsi="メイリオ" w:cs="メイリオ"/>
        </w:rPr>
      </w:pPr>
      <w:r>
        <w:rPr>
          <w:rFonts w:ascii="メイリオ" w:eastAsia="メイリオ" w:hAnsi="メイリオ" w:cs="メイリオ" w:hint="eastAsia"/>
        </w:rPr>
        <w:t>３　あなたの経歴や</w:t>
      </w:r>
      <w:r w:rsidR="00A006FA">
        <w:rPr>
          <w:rFonts w:ascii="メイリオ" w:eastAsia="メイリオ" w:hAnsi="メイリオ" w:cs="メイリオ" w:hint="eastAsia"/>
        </w:rPr>
        <w:t xml:space="preserve">資格で，法人経営に活かせると考えているものについて，具体的に記　</w:t>
      </w:r>
    </w:p>
    <w:p w14:paraId="145186D8" w14:textId="77777777"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t xml:space="preserve">　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484E80DD" w14:textId="77777777" w:rsidTr="002F42F9">
        <w:trPr>
          <w:trHeight w:val="285"/>
        </w:trPr>
        <w:tc>
          <w:tcPr>
            <w:tcW w:w="8702" w:type="dxa"/>
            <w:tcBorders>
              <w:bottom w:val="dotted" w:sz="4" w:space="0" w:color="auto"/>
            </w:tcBorders>
            <w:shd w:val="clear" w:color="auto" w:fill="auto"/>
          </w:tcPr>
          <w:p w14:paraId="16AEBB27" w14:textId="77777777" w:rsidR="0009594F" w:rsidRPr="002F42F9" w:rsidRDefault="0009594F" w:rsidP="00E11A92"/>
        </w:tc>
      </w:tr>
      <w:tr w:rsidR="0009594F" w:rsidRPr="002F42F9" w14:paraId="06EDFE5A" w14:textId="77777777" w:rsidTr="002F42F9">
        <w:trPr>
          <w:trHeight w:val="285"/>
        </w:trPr>
        <w:tc>
          <w:tcPr>
            <w:tcW w:w="8702" w:type="dxa"/>
            <w:tcBorders>
              <w:top w:val="dotted" w:sz="4" w:space="0" w:color="auto"/>
              <w:bottom w:val="dotted" w:sz="4" w:space="0" w:color="auto"/>
            </w:tcBorders>
            <w:shd w:val="clear" w:color="auto" w:fill="auto"/>
          </w:tcPr>
          <w:p w14:paraId="06B272E2" w14:textId="77777777" w:rsidR="0009594F" w:rsidRPr="002F42F9" w:rsidRDefault="0009594F" w:rsidP="00E11A92"/>
        </w:tc>
      </w:tr>
      <w:tr w:rsidR="0009594F" w:rsidRPr="002F42F9" w14:paraId="0104A609" w14:textId="77777777" w:rsidTr="002F42F9">
        <w:trPr>
          <w:trHeight w:val="270"/>
        </w:trPr>
        <w:tc>
          <w:tcPr>
            <w:tcW w:w="8702" w:type="dxa"/>
            <w:tcBorders>
              <w:top w:val="dotted" w:sz="4" w:space="0" w:color="auto"/>
              <w:bottom w:val="dotted" w:sz="4" w:space="0" w:color="auto"/>
            </w:tcBorders>
            <w:shd w:val="clear" w:color="auto" w:fill="auto"/>
          </w:tcPr>
          <w:p w14:paraId="734389A6" w14:textId="77777777" w:rsidR="0009594F" w:rsidRPr="002F42F9" w:rsidRDefault="0009594F" w:rsidP="00E11A92"/>
        </w:tc>
      </w:tr>
      <w:tr w:rsidR="00A006FA" w:rsidRPr="002F42F9" w14:paraId="1A9C1EED" w14:textId="77777777" w:rsidTr="002F42F9">
        <w:trPr>
          <w:trHeight w:val="285"/>
        </w:trPr>
        <w:tc>
          <w:tcPr>
            <w:tcW w:w="8702" w:type="dxa"/>
            <w:tcBorders>
              <w:top w:val="dotted" w:sz="4" w:space="0" w:color="auto"/>
              <w:bottom w:val="dotted" w:sz="4" w:space="0" w:color="auto"/>
            </w:tcBorders>
            <w:shd w:val="clear" w:color="auto" w:fill="auto"/>
          </w:tcPr>
          <w:p w14:paraId="2A625D25" w14:textId="77777777" w:rsidR="00A006FA" w:rsidRPr="002F42F9" w:rsidRDefault="00A006FA" w:rsidP="00E11A92"/>
        </w:tc>
      </w:tr>
      <w:tr w:rsidR="00A006FA" w:rsidRPr="002F42F9" w14:paraId="2BAE7BF8" w14:textId="77777777" w:rsidTr="002F42F9">
        <w:trPr>
          <w:trHeight w:val="270"/>
        </w:trPr>
        <w:tc>
          <w:tcPr>
            <w:tcW w:w="8702" w:type="dxa"/>
            <w:tcBorders>
              <w:top w:val="dotted" w:sz="4" w:space="0" w:color="auto"/>
              <w:bottom w:val="dotted" w:sz="4" w:space="0" w:color="auto"/>
            </w:tcBorders>
            <w:shd w:val="clear" w:color="auto" w:fill="auto"/>
          </w:tcPr>
          <w:p w14:paraId="725B17D7" w14:textId="77777777" w:rsidR="00A006FA" w:rsidRPr="002F42F9" w:rsidRDefault="00B04285" w:rsidP="00E11A92">
            <w:r w:rsidRPr="002F42F9">
              <w:rPr>
                <w:rFonts w:hint="eastAsia"/>
              </w:rPr>
              <w:t xml:space="preserve">　</w:t>
            </w:r>
          </w:p>
        </w:tc>
      </w:tr>
      <w:tr w:rsidR="00A006FA" w:rsidRPr="002F42F9" w14:paraId="48EC1FE5" w14:textId="77777777" w:rsidTr="002F42F9">
        <w:trPr>
          <w:trHeight w:val="270"/>
        </w:trPr>
        <w:tc>
          <w:tcPr>
            <w:tcW w:w="8702" w:type="dxa"/>
            <w:tcBorders>
              <w:top w:val="dotted" w:sz="4" w:space="0" w:color="auto"/>
              <w:bottom w:val="dotted" w:sz="4" w:space="0" w:color="auto"/>
            </w:tcBorders>
            <w:shd w:val="clear" w:color="auto" w:fill="auto"/>
          </w:tcPr>
          <w:p w14:paraId="5FD6A7B1" w14:textId="77777777" w:rsidR="00A006FA" w:rsidRPr="002F42F9" w:rsidRDefault="00B04285" w:rsidP="00E11A92">
            <w:r w:rsidRPr="002F42F9">
              <w:rPr>
                <w:rFonts w:hint="eastAsia"/>
              </w:rPr>
              <w:t xml:space="preserve">　</w:t>
            </w:r>
          </w:p>
        </w:tc>
      </w:tr>
      <w:tr w:rsidR="00A006FA" w:rsidRPr="002F42F9" w14:paraId="316F73DB" w14:textId="77777777" w:rsidTr="002F42F9">
        <w:trPr>
          <w:trHeight w:val="270"/>
        </w:trPr>
        <w:tc>
          <w:tcPr>
            <w:tcW w:w="8702" w:type="dxa"/>
            <w:tcBorders>
              <w:top w:val="dotted" w:sz="4" w:space="0" w:color="auto"/>
              <w:bottom w:val="single" w:sz="4" w:space="0" w:color="auto"/>
            </w:tcBorders>
            <w:shd w:val="clear" w:color="auto" w:fill="auto"/>
          </w:tcPr>
          <w:p w14:paraId="259071EE" w14:textId="77777777" w:rsidR="00A006FA" w:rsidRPr="002F42F9" w:rsidRDefault="00A006FA" w:rsidP="00E11A92"/>
        </w:tc>
      </w:tr>
    </w:tbl>
    <w:p w14:paraId="1BBC5B79" w14:textId="77777777"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lastRenderedPageBreak/>
        <w:t>４　希望する法人へ雇用就農が出来なかった場合の考えを記載してください。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452F1A6B" w14:textId="77777777" w:rsidTr="002F42F9">
        <w:trPr>
          <w:trHeight w:val="285"/>
        </w:trPr>
        <w:tc>
          <w:tcPr>
            <w:tcW w:w="8702" w:type="dxa"/>
            <w:tcBorders>
              <w:bottom w:val="dotted" w:sz="4" w:space="0" w:color="auto"/>
            </w:tcBorders>
            <w:shd w:val="clear" w:color="auto" w:fill="auto"/>
          </w:tcPr>
          <w:p w14:paraId="240DEC4D" w14:textId="77777777" w:rsidR="00A006FA" w:rsidRPr="002F42F9" w:rsidRDefault="00A006FA" w:rsidP="00E11A92"/>
        </w:tc>
      </w:tr>
      <w:tr w:rsidR="00A006FA" w:rsidRPr="002F42F9" w14:paraId="3AB34F0F" w14:textId="77777777" w:rsidTr="002F42F9">
        <w:trPr>
          <w:trHeight w:val="285"/>
        </w:trPr>
        <w:tc>
          <w:tcPr>
            <w:tcW w:w="8702" w:type="dxa"/>
            <w:tcBorders>
              <w:top w:val="dotted" w:sz="4" w:space="0" w:color="auto"/>
              <w:bottom w:val="dotted" w:sz="4" w:space="0" w:color="auto"/>
            </w:tcBorders>
            <w:shd w:val="clear" w:color="auto" w:fill="auto"/>
          </w:tcPr>
          <w:p w14:paraId="3B15498C" w14:textId="77777777" w:rsidR="00A006FA" w:rsidRPr="002F42F9" w:rsidRDefault="00A006FA" w:rsidP="00E11A92"/>
        </w:tc>
      </w:tr>
      <w:tr w:rsidR="00A006FA" w:rsidRPr="002F42F9" w14:paraId="165D64F2" w14:textId="77777777" w:rsidTr="002F42F9">
        <w:trPr>
          <w:trHeight w:val="270"/>
        </w:trPr>
        <w:tc>
          <w:tcPr>
            <w:tcW w:w="8702" w:type="dxa"/>
            <w:tcBorders>
              <w:top w:val="dotted" w:sz="4" w:space="0" w:color="auto"/>
              <w:bottom w:val="dotted" w:sz="4" w:space="0" w:color="auto"/>
            </w:tcBorders>
            <w:shd w:val="clear" w:color="auto" w:fill="auto"/>
          </w:tcPr>
          <w:p w14:paraId="0BECCC11" w14:textId="77777777" w:rsidR="00A006FA" w:rsidRPr="002F42F9" w:rsidRDefault="00A006FA" w:rsidP="00E11A92"/>
        </w:tc>
      </w:tr>
      <w:tr w:rsidR="00A006FA" w:rsidRPr="002F42F9" w14:paraId="6080186F" w14:textId="77777777" w:rsidTr="002F42F9">
        <w:trPr>
          <w:trHeight w:val="285"/>
        </w:trPr>
        <w:tc>
          <w:tcPr>
            <w:tcW w:w="8702" w:type="dxa"/>
            <w:tcBorders>
              <w:top w:val="dotted" w:sz="4" w:space="0" w:color="auto"/>
              <w:bottom w:val="single" w:sz="4" w:space="0" w:color="auto"/>
            </w:tcBorders>
            <w:shd w:val="clear" w:color="auto" w:fill="auto"/>
          </w:tcPr>
          <w:p w14:paraId="17F6574E" w14:textId="77777777" w:rsidR="00A006FA" w:rsidRPr="002F42F9" w:rsidRDefault="00A006FA" w:rsidP="00E11A92"/>
        </w:tc>
      </w:tr>
    </w:tbl>
    <w:p w14:paraId="2D365702" w14:textId="77777777" w:rsidR="00A006FA" w:rsidRDefault="00A006FA" w:rsidP="001625B0">
      <w:pPr>
        <w:spacing w:line="300" w:lineRule="exact"/>
        <w:rPr>
          <w:rFonts w:ascii="メイリオ" w:eastAsia="メイリオ" w:hAnsi="メイリオ" w:cs="メイリオ"/>
        </w:rPr>
      </w:pPr>
    </w:p>
    <w:p w14:paraId="18B4A4CC" w14:textId="77777777" w:rsidR="00A006FA" w:rsidRPr="00A006FA" w:rsidRDefault="00A006FA" w:rsidP="00A006FA">
      <w:pPr>
        <w:spacing w:line="300" w:lineRule="exact"/>
        <w:rPr>
          <w:rFonts w:ascii="メイリオ" w:eastAsia="メイリオ" w:hAnsi="メイリオ" w:cs="メイリオ"/>
        </w:rPr>
      </w:pPr>
      <w:r>
        <w:rPr>
          <w:rFonts w:ascii="メイリオ" w:eastAsia="メイリオ" w:hAnsi="メイリオ" w:cs="メイリオ" w:hint="eastAsia"/>
        </w:rPr>
        <w:t>５</w:t>
      </w:r>
      <w:r w:rsidRPr="00A006FA">
        <w:rPr>
          <w:rFonts w:ascii="メイリオ" w:eastAsia="メイリオ" w:hAnsi="メイリオ" w:cs="メイリオ" w:hint="eastAsia"/>
        </w:rPr>
        <w:t xml:space="preserve">　研修中に習得したい技術・知識等を具体的に記載してください。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0538BEB6" w14:textId="77777777" w:rsidTr="002F42F9">
        <w:trPr>
          <w:trHeight w:val="285"/>
        </w:trPr>
        <w:tc>
          <w:tcPr>
            <w:tcW w:w="8702" w:type="dxa"/>
            <w:tcBorders>
              <w:bottom w:val="dotted" w:sz="4" w:space="0" w:color="auto"/>
            </w:tcBorders>
            <w:shd w:val="clear" w:color="auto" w:fill="auto"/>
          </w:tcPr>
          <w:p w14:paraId="6522DB02"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27249F62" w14:textId="77777777" w:rsidTr="002F42F9">
        <w:trPr>
          <w:trHeight w:val="285"/>
        </w:trPr>
        <w:tc>
          <w:tcPr>
            <w:tcW w:w="8702" w:type="dxa"/>
            <w:tcBorders>
              <w:top w:val="dotted" w:sz="4" w:space="0" w:color="auto"/>
              <w:bottom w:val="dotted" w:sz="4" w:space="0" w:color="auto"/>
            </w:tcBorders>
            <w:shd w:val="clear" w:color="auto" w:fill="auto"/>
          </w:tcPr>
          <w:p w14:paraId="6CF8FD91"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6FF763F6" w14:textId="77777777" w:rsidTr="002F42F9">
        <w:trPr>
          <w:trHeight w:val="270"/>
        </w:trPr>
        <w:tc>
          <w:tcPr>
            <w:tcW w:w="8702" w:type="dxa"/>
            <w:tcBorders>
              <w:top w:val="dotted" w:sz="4" w:space="0" w:color="auto"/>
              <w:bottom w:val="dotted" w:sz="4" w:space="0" w:color="auto"/>
            </w:tcBorders>
            <w:shd w:val="clear" w:color="auto" w:fill="auto"/>
          </w:tcPr>
          <w:p w14:paraId="4303483F"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4D677687" w14:textId="77777777" w:rsidTr="002F42F9">
        <w:trPr>
          <w:trHeight w:val="285"/>
        </w:trPr>
        <w:tc>
          <w:tcPr>
            <w:tcW w:w="8702" w:type="dxa"/>
            <w:tcBorders>
              <w:top w:val="dotted" w:sz="4" w:space="0" w:color="auto"/>
              <w:bottom w:val="dotted" w:sz="4" w:space="0" w:color="auto"/>
            </w:tcBorders>
            <w:shd w:val="clear" w:color="auto" w:fill="auto"/>
          </w:tcPr>
          <w:p w14:paraId="00C2D4B9"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11428837" w14:textId="77777777" w:rsidTr="002F42F9">
        <w:trPr>
          <w:trHeight w:val="270"/>
        </w:trPr>
        <w:tc>
          <w:tcPr>
            <w:tcW w:w="8702" w:type="dxa"/>
            <w:tcBorders>
              <w:top w:val="dotted" w:sz="4" w:space="0" w:color="auto"/>
              <w:bottom w:val="dotted" w:sz="4" w:space="0" w:color="auto"/>
            </w:tcBorders>
            <w:shd w:val="clear" w:color="auto" w:fill="auto"/>
          </w:tcPr>
          <w:p w14:paraId="153AF12A"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32949EA0" w14:textId="77777777" w:rsidTr="002F42F9">
        <w:trPr>
          <w:trHeight w:val="210"/>
        </w:trPr>
        <w:tc>
          <w:tcPr>
            <w:tcW w:w="8702" w:type="dxa"/>
            <w:tcBorders>
              <w:top w:val="dotted" w:sz="4" w:space="0" w:color="auto"/>
            </w:tcBorders>
            <w:shd w:val="clear" w:color="auto" w:fill="auto"/>
          </w:tcPr>
          <w:p w14:paraId="4070630C" w14:textId="77777777" w:rsidR="00A006FA" w:rsidRPr="002F42F9" w:rsidRDefault="00A006FA" w:rsidP="002F42F9">
            <w:pPr>
              <w:spacing w:line="300" w:lineRule="exact"/>
              <w:rPr>
                <w:rFonts w:ascii="メイリオ" w:eastAsia="メイリオ" w:hAnsi="メイリオ" w:cs="メイリオ"/>
              </w:rPr>
            </w:pPr>
          </w:p>
        </w:tc>
      </w:tr>
    </w:tbl>
    <w:p w14:paraId="0A961CBF" w14:textId="77777777" w:rsidR="00A006FA" w:rsidRPr="00A006FA" w:rsidRDefault="00A006FA" w:rsidP="00A006FA">
      <w:pPr>
        <w:spacing w:line="300" w:lineRule="exact"/>
        <w:rPr>
          <w:rFonts w:ascii="メイリオ" w:eastAsia="メイリオ" w:hAnsi="メイリオ" w:cs="メイリオ"/>
        </w:rPr>
      </w:pPr>
    </w:p>
    <w:p w14:paraId="3BD97CD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６</w:t>
      </w:r>
      <w:r w:rsidRPr="00B6162C">
        <w:rPr>
          <w:rFonts w:ascii="メイリオ" w:eastAsia="メイリオ" w:hAnsi="メイリオ" w:cs="メイリオ" w:hint="eastAsia"/>
          <w:szCs w:val="21"/>
        </w:rPr>
        <w:t xml:space="preserve">　</w:t>
      </w:r>
      <w:r>
        <w:rPr>
          <w:rFonts w:ascii="メイリオ" w:eastAsia="メイリオ" w:hAnsi="メイリオ" w:cs="メイリオ" w:hint="eastAsia"/>
          <w:szCs w:val="21"/>
        </w:rPr>
        <w:t>研修中の生計確保状況について，</w:t>
      </w:r>
      <w:r w:rsidRPr="00B6162C">
        <w:rPr>
          <w:rFonts w:ascii="メイリオ" w:eastAsia="メイリオ" w:hAnsi="メイリオ" w:cs="メイリオ" w:hint="eastAsia"/>
          <w:szCs w:val="21"/>
        </w:rPr>
        <w:t>該当する</w:t>
      </w:r>
      <w:r>
        <w:rPr>
          <w:rFonts w:ascii="メイリオ" w:eastAsia="メイリオ" w:hAnsi="メイリオ" w:cs="メイリオ" w:hint="eastAsia"/>
          <w:szCs w:val="21"/>
        </w:rPr>
        <w:t>項目</w:t>
      </w:r>
      <w:r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Pr>
          <w:rFonts w:ascii="メイリオ" w:eastAsia="メイリオ" w:hAnsi="メイリオ" w:cs="メイリオ"/>
          <w:szCs w:val="21"/>
        </w:rPr>
        <w:t xml:space="preserve"> </w:t>
      </w:r>
      <w:r w:rsidRPr="00B6162C">
        <w:rPr>
          <w:rFonts w:ascii="メイリオ" w:eastAsia="メイリオ" w:hAnsi="メイリオ" w:cs="メイリオ" w:hint="eastAsia"/>
          <w:szCs w:val="21"/>
        </w:rPr>
        <w:t>してください。</w:t>
      </w:r>
    </w:p>
    <w:p w14:paraId="21971973"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3CB82659" w14:textId="77777777" w:rsidR="00B04285"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7FA3E870"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E191529"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334DA521" w14:textId="77777777" w:rsidR="00B04285"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44C4B7A8"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7D5CF0">
        <w:rPr>
          <w:rFonts w:ascii="メイリオ" w:eastAsia="メイリオ" w:hAnsi="メイリオ" w:cs="メイリオ" w:hint="eastAsia"/>
          <w:szCs w:val="21"/>
        </w:rPr>
        <w:t xml:space="preserve">　親戚等からの援助がある。もしくは見込める。　　　　　　　　　□はい　□いいえ</w:t>
      </w:r>
    </w:p>
    <w:p w14:paraId="49C68B9C"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7D5CF0">
        <w:rPr>
          <w:rFonts w:ascii="メイリオ" w:eastAsia="メイリオ" w:hAnsi="メイリオ" w:cs="メイリオ" w:hint="eastAsia"/>
          <w:szCs w:val="21"/>
        </w:rPr>
        <w:t xml:space="preserve">　同一生計内における前年度所得状況（申請の前年度）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7D5CF0" w:rsidRPr="002F42F9" w14:paraId="1A01EE4B" w14:textId="77777777" w:rsidTr="002F42F9">
        <w:tc>
          <w:tcPr>
            <w:tcW w:w="534" w:type="dxa"/>
            <w:shd w:val="clear" w:color="auto" w:fill="auto"/>
          </w:tcPr>
          <w:p w14:paraId="60E6C8DF" w14:textId="77777777" w:rsidR="007D5CF0" w:rsidRPr="002F42F9" w:rsidRDefault="007D5CF0" w:rsidP="002F42F9">
            <w:pPr>
              <w:spacing w:line="300" w:lineRule="exact"/>
              <w:jc w:val="center"/>
              <w:rPr>
                <w:rFonts w:ascii="メイリオ" w:eastAsia="メイリオ" w:hAnsi="メイリオ" w:cs="メイリオ"/>
                <w:szCs w:val="21"/>
              </w:rPr>
            </w:pPr>
          </w:p>
        </w:tc>
        <w:tc>
          <w:tcPr>
            <w:tcW w:w="1701" w:type="dxa"/>
            <w:shd w:val="clear" w:color="auto" w:fill="auto"/>
          </w:tcPr>
          <w:p w14:paraId="10B4EDC1"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0811B752"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2AB26CB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7D5CF0" w:rsidRPr="002F42F9" w14:paraId="79D34EF8" w14:textId="77777777" w:rsidTr="002F42F9">
        <w:tc>
          <w:tcPr>
            <w:tcW w:w="534" w:type="dxa"/>
            <w:shd w:val="clear" w:color="auto" w:fill="auto"/>
          </w:tcPr>
          <w:p w14:paraId="571F7B1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6DC275B3"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582A4B63"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99AFC7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B0EA6C1" w14:textId="77777777" w:rsidTr="002F42F9">
        <w:tc>
          <w:tcPr>
            <w:tcW w:w="534" w:type="dxa"/>
            <w:shd w:val="clear" w:color="auto" w:fill="auto"/>
          </w:tcPr>
          <w:p w14:paraId="3A896AB8"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44CFDA9A"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750223E7"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E284C93"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FD110F1" w14:textId="77777777" w:rsidTr="002F42F9">
        <w:tc>
          <w:tcPr>
            <w:tcW w:w="534" w:type="dxa"/>
            <w:shd w:val="clear" w:color="auto" w:fill="auto"/>
          </w:tcPr>
          <w:p w14:paraId="1C1FFDA0"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1251AFDB"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62D41808"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7DAAE2F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64E1DB84" w14:textId="77777777" w:rsidTr="002F42F9">
        <w:tc>
          <w:tcPr>
            <w:tcW w:w="534" w:type="dxa"/>
            <w:shd w:val="clear" w:color="auto" w:fill="auto"/>
          </w:tcPr>
          <w:p w14:paraId="3283BBD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2CA6CEC"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AC13B3B"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520A0154"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378F4B92" w14:textId="77777777" w:rsidTr="002F42F9">
        <w:tc>
          <w:tcPr>
            <w:tcW w:w="534" w:type="dxa"/>
            <w:shd w:val="clear" w:color="auto" w:fill="auto"/>
          </w:tcPr>
          <w:p w14:paraId="47AF354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279C25A9"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C5D8CB4"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BEB93BC"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7F1E9C51" w14:textId="77777777" w:rsidTr="002F42F9">
        <w:tc>
          <w:tcPr>
            <w:tcW w:w="534" w:type="dxa"/>
            <w:shd w:val="clear" w:color="auto" w:fill="auto"/>
          </w:tcPr>
          <w:p w14:paraId="0F52E354"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79E7C556"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4B8A5A72"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5BC97F7" w14:textId="77777777" w:rsidR="007D5CF0" w:rsidRPr="002F42F9" w:rsidRDefault="007D5CF0" w:rsidP="002F42F9">
            <w:pPr>
              <w:spacing w:line="300" w:lineRule="exact"/>
              <w:jc w:val="center"/>
              <w:rPr>
                <w:rFonts w:ascii="メイリオ" w:eastAsia="メイリオ" w:hAnsi="メイリオ" w:cs="メイリオ"/>
                <w:szCs w:val="21"/>
              </w:rPr>
            </w:pPr>
          </w:p>
        </w:tc>
      </w:tr>
    </w:tbl>
    <w:p w14:paraId="545FDB7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7C7350CC" w14:textId="77777777" w:rsidR="007D5CF0" w:rsidRDefault="007D5CF0" w:rsidP="007D5CF0">
      <w:pPr>
        <w:spacing w:line="300" w:lineRule="exact"/>
        <w:rPr>
          <w:rFonts w:ascii="メイリオ" w:eastAsia="メイリオ" w:hAnsi="メイリオ" w:cs="メイリオ"/>
          <w:szCs w:val="21"/>
        </w:rPr>
      </w:pPr>
    </w:p>
    <w:p w14:paraId="6EEFA9E0" w14:textId="77777777" w:rsidR="005E2747" w:rsidRDefault="005E2747" w:rsidP="007D5CF0">
      <w:pPr>
        <w:spacing w:line="300" w:lineRule="exact"/>
        <w:rPr>
          <w:rFonts w:ascii="メイリオ" w:eastAsia="メイリオ" w:hAnsi="メイリオ" w:cs="メイリオ"/>
          <w:szCs w:val="21"/>
        </w:rPr>
      </w:pPr>
    </w:p>
    <w:p w14:paraId="7B54FBAB" w14:textId="77777777" w:rsidR="005E2747" w:rsidRDefault="005E2747" w:rsidP="007D5CF0">
      <w:pPr>
        <w:spacing w:line="300" w:lineRule="exact"/>
        <w:rPr>
          <w:rFonts w:ascii="メイリオ" w:eastAsia="メイリオ" w:hAnsi="メイリオ" w:cs="メイリオ"/>
          <w:szCs w:val="21"/>
        </w:rPr>
      </w:pPr>
    </w:p>
    <w:p w14:paraId="0647D4B9" w14:textId="77777777" w:rsidR="005E2747" w:rsidRDefault="005E2747" w:rsidP="007D5CF0">
      <w:pPr>
        <w:spacing w:line="300" w:lineRule="exact"/>
        <w:rPr>
          <w:rFonts w:ascii="メイリオ" w:eastAsia="メイリオ" w:hAnsi="メイリオ" w:cs="メイリオ"/>
          <w:szCs w:val="21"/>
        </w:rPr>
      </w:pPr>
    </w:p>
    <w:p w14:paraId="0CB86B97" w14:textId="77777777" w:rsidR="005E2747" w:rsidRDefault="005E2747" w:rsidP="007D5CF0">
      <w:pPr>
        <w:spacing w:line="300" w:lineRule="exact"/>
        <w:rPr>
          <w:rFonts w:ascii="メイリオ" w:eastAsia="メイリオ" w:hAnsi="メイリオ" w:cs="メイリオ"/>
          <w:szCs w:val="21"/>
        </w:rPr>
      </w:pPr>
    </w:p>
    <w:p w14:paraId="1A04440B" w14:textId="77777777" w:rsidR="005E2747" w:rsidRDefault="005E2747" w:rsidP="007D5CF0">
      <w:pPr>
        <w:spacing w:line="300" w:lineRule="exact"/>
        <w:rPr>
          <w:rFonts w:ascii="メイリオ" w:eastAsia="メイリオ" w:hAnsi="メイリオ" w:cs="メイリオ"/>
          <w:szCs w:val="21"/>
        </w:rPr>
      </w:pPr>
    </w:p>
    <w:p w14:paraId="30B318B6" w14:textId="77777777" w:rsidR="005E2747" w:rsidRDefault="005E2747" w:rsidP="007D5CF0">
      <w:pPr>
        <w:spacing w:line="300" w:lineRule="exact"/>
        <w:rPr>
          <w:rFonts w:ascii="メイリオ" w:eastAsia="メイリオ" w:hAnsi="メイリオ" w:cs="メイリオ"/>
          <w:szCs w:val="21"/>
        </w:rPr>
      </w:pPr>
    </w:p>
    <w:p w14:paraId="61C7D93A"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B04285">
        <w:rPr>
          <w:rFonts w:ascii="メイリオ" w:eastAsia="メイリオ" w:hAnsi="メイリオ" w:cs="メイリオ" w:hint="eastAsia"/>
          <w:szCs w:val="21"/>
        </w:rPr>
        <w:t>農業所得，給与，手当等による所得，公的年金，一時所得等を含む。なお，必要により所得</w:t>
      </w:r>
      <w:r>
        <w:rPr>
          <w:rFonts w:ascii="メイリオ" w:eastAsia="メイリオ" w:hAnsi="メイリオ" w:cs="メイリオ" w:hint="eastAsia"/>
          <w:szCs w:val="21"/>
        </w:rPr>
        <w:t>証明を求める場合があります。</w:t>
      </w:r>
    </w:p>
    <w:p w14:paraId="4AE5817A" w14:textId="77777777" w:rsidR="007D5CF0" w:rsidRDefault="007D5CF0" w:rsidP="007D5CF0">
      <w:pPr>
        <w:spacing w:line="300" w:lineRule="exact"/>
        <w:rPr>
          <w:rFonts w:ascii="メイリオ" w:eastAsia="メイリオ" w:hAnsi="メイリオ" w:cs="メイリオ"/>
          <w:szCs w:val="21"/>
        </w:rPr>
      </w:pPr>
    </w:p>
    <w:p w14:paraId="61A50560" w14:textId="77777777" w:rsidR="00A006FA" w:rsidRPr="00A006FA" w:rsidRDefault="007D5CF0" w:rsidP="00A33FBE">
      <w:pPr>
        <w:spacing w:line="300" w:lineRule="exact"/>
        <w:ind w:left="210" w:hangingChars="100" w:hanging="210"/>
        <w:rPr>
          <w:rFonts w:ascii="メイリオ" w:eastAsia="メイリオ" w:hAnsi="メイリオ" w:cs="メイリオ"/>
        </w:rPr>
      </w:pPr>
      <w:r>
        <w:rPr>
          <w:rFonts w:ascii="メイリオ" w:eastAsia="メイリオ" w:hAnsi="メイリオ" w:cs="メイリオ" w:hint="eastAsia"/>
        </w:rPr>
        <w:t>７</w:t>
      </w:r>
      <w:r w:rsidR="00A006FA" w:rsidRPr="00A006FA">
        <w:rPr>
          <w:rFonts w:ascii="メイリオ" w:eastAsia="メイリオ" w:hAnsi="メイリオ" w:cs="メイリオ" w:hint="eastAsia"/>
        </w:rPr>
        <w:t xml:space="preserve">　研修中から</w:t>
      </w:r>
      <w:r>
        <w:rPr>
          <w:rFonts w:ascii="メイリオ" w:eastAsia="メイリオ" w:hAnsi="メイリオ" w:cs="メイリオ" w:hint="eastAsia"/>
        </w:rPr>
        <w:t>農業法人へ雇用就農し</w:t>
      </w:r>
      <w:r w:rsidR="00A006FA">
        <w:rPr>
          <w:rFonts w:ascii="メイリオ" w:eastAsia="メイリオ" w:hAnsi="メイリオ" w:cs="メイリオ" w:hint="eastAsia"/>
        </w:rPr>
        <w:t>給与が得られるまでの</w:t>
      </w:r>
      <w:r w:rsidR="00A006FA" w:rsidRPr="00A006FA">
        <w:rPr>
          <w:rFonts w:ascii="メイリオ" w:eastAsia="メイリオ" w:hAnsi="メイリオ" w:cs="メイリオ" w:hint="eastAsia"/>
        </w:rPr>
        <w:t>生活費確保の考え方を記載してください。</w:t>
      </w:r>
    </w:p>
    <w:p w14:paraId="12CC2ED6" w14:textId="77777777" w:rsidR="00A006FA" w:rsidRPr="00A006FA" w:rsidRDefault="00A006FA" w:rsidP="00A006FA">
      <w:pPr>
        <w:spacing w:line="300" w:lineRule="exact"/>
        <w:rPr>
          <w:rFonts w:ascii="メイリオ" w:eastAsia="メイリオ" w:hAnsi="メイリオ" w:cs="メイリオ"/>
        </w:rPr>
      </w:pPr>
      <w:r w:rsidRPr="00A006FA">
        <w:rPr>
          <w:rFonts w:ascii="メイリオ" w:eastAsia="メイリオ" w:hAnsi="メイリオ" w:cs="メイリオ" w:hint="eastAsia"/>
        </w:rPr>
        <w:t xml:space="preserve">                                                              </w:t>
      </w:r>
      <w:r w:rsidRPr="00A006FA">
        <w:rPr>
          <w:rFonts w:ascii="メイリオ" w:eastAsia="メイリオ" w:hAnsi="メイリオ" w:cs="メイリオ" w:hint="eastAsia"/>
        </w:rPr>
        <w:tab/>
        <w:t>（単位：万円）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34"/>
        <w:gridCol w:w="1134"/>
        <w:gridCol w:w="1134"/>
        <w:gridCol w:w="1137"/>
        <w:gridCol w:w="1923"/>
      </w:tblGrid>
      <w:tr w:rsidR="00B04285" w:rsidRPr="002F42F9" w14:paraId="684E4FCF" w14:textId="77777777" w:rsidTr="002F42F9">
        <w:tc>
          <w:tcPr>
            <w:tcW w:w="1159" w:type="dxa"/>
            <w:vMerge w:val="restart"/>
            <w:shd w:val="clear" w:color="auto" w:fill="auto"/>
            <w:vAlign w:val="center"/>
          </w:tcPr>
          <w:p w14:paraId="3E2D7DFE" w14:textId="77777777" w:rsidR="00B04285" w:rsidRPr="002F42F9" w:rsidRDefault="00B04285" w:rsidP="00F95D06">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区分</w:t>
            </w:r>
          </w:p>
        </w:tc>
        <w:tc>
          <w:tcPr>
            <w:tcW w:w="1134" w:type="dxa"/>
            <w:vMerge w:val="restart"/>
            <w:shd w:val="clear" w:color="auto" w:fill="auto"/>
            <w:vAlign w:val="center"/>
          </w:tcPr>
          <w:p w14:paraId="7247403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 xml:space="preserve">生活に必要なおおよその額　</w:t>
            </w:r>
          </w:p>
        </w:tc>
        <w:tc>
          <w:tcPr>
            <w:tcW w:w="3405" w:type="dxa"/>
            <w:gridSpan w:val="3"/>
            <w:shd w:val="clear" w:color="auto" w:fill="auto"/>
            <w:vAlign w:val="center"/>
          </w:tcPr>
          <w:p w14:paraId="3277F1CC"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確保の考え方</w:t>
            </w:r>
          </w:p>
        </w:tc>
        <w:tc>
          <w:tcPr>
            <w:tcW w:w="1923" w:type="dxa"/>
            <w:vMerge w:val="restart"/>
            <w:shd w:val="clear" w:color="auto" w:fill="auto"/>
            <w:vAlign w:val="center"/>
          </w:tcPr>
          <w:p w14:paraId="3E83FB59"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備考</w:t>
            </w:r>
          </w:p>
        </w:tc>
      </w:tr>
      <w:tr w:rsidR="00B04285" w:rsidRPr="002F42F9" w14:paraId="7ABBEA8F" w14:textId="77777777" w:rsidTr="002F42F9">
        <w:tc>
          <w:tcPr>
            <w:tcW w:w="1159" w:type="dxa"/>
            <w:vMerge/>
            <w:shd w:val="clear" w:color="auto" w:fill="auto"/>
          </w:tcPr>
          <w:p w14:paraId="1F58A72C" w14:textId="77777777" w:rsidR="00B04285" w:rsidRPr="002F42F9" w:rsidRDefault="00B04285" w:rsidP="002F42F9">
            <w:pPr>
              <w:spacing w:line="300" w:lineRule="exact"/>
              <w:rPr>
                <w:rFonts w:ascii="メイリオ" w:eastAsia="メイリオ" w:hAnsi="メイリオ" w:cs="メイリオ"/>
              </w:rPr>
            </w:pPr>
          </w:p>
        </w:tc>
        <w:tc>
          <w:tcPr>
            <w:tcW w:w="1134" w:type="dxa"/>
            <w:vMerge/>
            <w:shd w:val="clear" w:color="auto" w:fill="auto"/>
          </w:tcPr>
          <w:p w14:paraId="2711F6D6"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77373DE4"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他の家族の所得</w:t>
            </w:r>
          </w:p>
        </w:tc>
        <w:tc>
          <w:tcPr>
            <w:tcW w:w="1134" w:type="dxa"/>
            <w:shd w:val="clear" w:color="auto" w:fill="auto"/>
          </w:tcPr>
          <w:p w14:paraId="1D4E3EF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貯蓄の取り崩し</w:t>
            </w:r>
          </w:p>
        </w:tc>
        <w:tc>
          <w:tcPr>
            <w:tcW w:w="1137" w:type="dxa"/>
            <w:shd w:val="clear" w:color="auto" w:fill="auto"/>
          </w:tcPr>
          <w:p w14:paraId="5DD2CD11"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その他</w:t>
            </w:r>
          </w:p>
        </w:tc>
        <w:tc>
          <w:tcPr>
            <w:tcW w:w="1923" w:type="dxa"/>
            <w:vMerge/>
            <w:shd w:val="clear" w:color="auto" w:fill="auto"/>
          </w:tcPr>
          <w:p w14:paraId="7B11F39E" w14:textId="77777777" w:rsidR="00B04285" w:rsidRPr="002F42F9" w:rsidRDefault="00B04285" w:rsidP="002F42F9">
            <w:pPr>
              <w:spacing w:line="300" w:lineRule="exact"/>
              <w:rPr>
                <w:rFonts w:ascii="メイリオ" w:eastAsia="メイリオ" w:hAnsi="メイリオ" w:cs="メイリオ"/>
              </w:rPr>
            </w:pPr>
          </w:p>
        </w:tc>
      </w:tr>
      <w:tr w:rsidR="00B04285" w:rsidRPr="002F42F9" w14:paraId="5C1D4367" w14:textId="77777777" w:rsidTr="002F42F9">
        <w:trPr>
          <w:trHeight w:val="567"/>
        </w:trPr>
        <w:tc>
          <w:tcPr>
            <w:tcW w:w="1159" w:type="dxa"/>
            <w:shd w:val="clear" w:color="auto" w:fill="auto"/>
          </w:tcPr>
          <w:p w14:paraId="16225B06"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研修終了後，就農まで</w:t>
            </w:r>
          </w:p>
        </w:tc>
        <w:tc>
          <w:tcPr>
            <w:tcW w:w="1134" w:type="dxa"/>
            <w:shd w:val="clear" w:color="auto" w:fill="auto"/>
          </w:tcPr>
          <w:p w14:paraId="3F0ABE63"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1A36A134"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3CD2F513" w14:textId="77777777" w:rsidR="00B04285" w:rsidRPr="002F42F9" w:rsidRDefault="00B04285" w:rsidP="002F42F9">
            <w:pPr>
              <w:spacing w:line="300" w:lineRule="exact"/>
              <w:rPr>
                <w:rFonts w:ascii="メイリオ" w:eastAsia="メイリオ" w:hAnsi="メイリオ" w:cs="メイリオ"/>
              </w:rPr>
            </w:pPr>
          </w:p>
        </w:tc>
        <w:tc>
          <w:tcPr>
            <w:tcW w:w="1137" w:type="dxa"/>
            <w:shd w:val="clear" w:color="auto" w:fill="auto"/>
          </w:tcPr>
          <w:p w14:paraId="0410A1B0" w14:textId="77777777" w:rsidR="00B04285" w:rsidRPr="002F42F9" w:rsidRDefault="00B04285" w:rsidP="002F42F9">
            <w:pPr>
              <w:spacing w:line="300" w:lineRule="exact"/>
              <w:rPr>
                <w:rFonts w:ascii="メイリオ" w:eastAsia="メイリオ" w:hAnsi="メイリオ" w:cs="メイリオ"/>
              </w:rPr>
            </w:pPr>
          </w:p>
        </w:tc>
        <w:tc>
          <w:tcPr>
            <w:tcW w:w="1923" w:type="dxa"/>
            <w:shd w:val="clear" w:color="auto" w:fill="auto"/>
          </w:tcPr>
          <w:p w14:paraId="0D1790DE" w14:textId="77777777" w:rsidR="00B04285" w:rsidRPr="002F42F9" w:rsidRDefault="00B04285" w:rsidP="002F42F9">
            <w:pPr>
              <w:spacing w:line="300" w:lineRule="exact"/>
              <w:rPr>
                <w:rFonts w:ascii="メイリオ" w:eastAsia="メイリオ" w:hAnsi="メイリオ" w:cs="メイリオ"/>
              </w:rPr>
            </w:pPr>
          </w:p>
        </w:tc>
      </w:tr>
    </w:tbl>
    <w:p w14:paraId="69AFAD71" w14:textId="77777777" w:rsidR="00A006FA" w:rsidRPr="00A84164" w:rsidRDefault="00B624EB" w:rsidP="00A006FA">
      <w:pPr>
        <w:spacing w:line="300" w:lineRule="exact"/>
        <w:rPr>
          <w:rFonts w:ascii="メイリオ" w:eastAsia="メイリオ" w:hAnsi="メイリオ" w:cs="メイリオ"/>
          <w:szCs w:val="21"/>
          <w:u w:val="single"/>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sectPr w:rsidR="00A006FA" w:rsidRPr="00A84164" w:rsidSect="001625B0">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ED3C4" w14:textId="77777777" w:rsidR="00ED2ACE" w:rsidRDefault="00ED2ACE" w:rsidP="007357A2">
      <w:r>
        <w:separator/>
      </w:r>
    </w:p>
  </w:endnote>
  <w:endnote w:type="continuationSeparator" w:id="0">
    <w:p w14:paraId="01FC49B4" w14:textId="77777777" w:rsidR="00ED2ACE" w:rsidRDefault="00ED2ACE" w:rsidP="0073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53F37" w14:textId="77777777" w:rsidR="00ED2ACE" w:rsidRDefault="00ED2ACE" w:rsidP="007357A2">
      <w:r>
        <w:separator/>
      </w:r>
    </w:p>
  </w:footnote>
  <w:footnote w:type="continuationSeparator" w:id="0">
    <w:p w14:paraId="1CD4063D" w14:textId="77777777" w:rsidR="00ED2ACE" w:rsidRDefault="00ED2ACE" w:rsidP="0073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06"/>
    <w:rsid w:val="0009594F"/>
    <w:rsid w:val="001625B0"/>
    <w:rsid w:val="001D2A5E"/>
    <w:rsid w:val="00210E75"/>
    <w:rsid w:val="00216964"/>
    <w:rsid w:val="002F0BBA"/>
    <w:rsid w:val="002F42F9"/>
    <w:rsid w:val="003957E0"/>
    <w:rsid w:val="003E3C3B"/>
    <w:rsid w:val="00426067"/>
    <w:rsid w:val="004A4457"/>
    <w:rsid w:val="004C0B45"/>
    <w:rsid w:val="0055216D"/>
    <w:rsid w:val="005644D0"/>
    <w:rsid w:val="00597270"/>
    <w:rsid w:val="005C35D0"/>
    <w:rsid w:val="005C5C92"/>
    <w:rsid w:val="005E1570"/>
    <w:rsid w:val="005E2747"/>
    <w:rsid w:val="006045E1"/>
    <w:rsid w:val="006110B2"/>
    <w:rsid w:val="00623F8A"/>
    <w:rsid w:val="006651EB"/>
    <w:rsid w:val="00675CB8"/>
    <w:rsid w:val="00687119"/>
    <w:rsid w:val="006E6C2B"/>
    <w:rsid w:val="007357A2"/>
    <w:rsid w:val="0073656C"/>
    <w:rsid w:val="0074546D"/>
    <w:rsid w:val="007724E5"/>
    <w:rsid w:val="007C2186"/>
    <w:rsid w:val="007D5CF0"/>
    <w:rsid w:val="008413AB"/>
    <w:rsid w:val="00843741"/>
    <w:rsid w:val="008509E5"/>
    <w:rsid w:val="008952EC"/>
    <w:rsid w:val="008A211B"/>
    <w:rsid w:val="008E4704"/>
    <w:rsid w:val="008F12AF"/>
    <w:rsid w:val="009060A3"/>
    <w:rsid w:val="0093387F"/>
    <w:rsid w:val="00942BB4"/>
    <w:rsid w:val="009E4B72"/>
    <w:rsid w:val="00A006FA"/>
    <w:rsid w:val="00A33FBE"/>
    <w:rsid w:val="00A43C8B"/>
    <w:rsid w:val="00A84164"/>
    <w:rsid w:val="00AA4577"/>
    <w:rsid w:val="00AD4660"/>
    <w:rsid w:val="00B04285"/>
    <w:rsid w:val="00B6162C"/>
    <w:rsid w:val="00B624EB"/>
    <w:rsid w:val="00BD1605"/>
    <w:rsid w:val="00BD3B43"/>
    <w:rsid w:val="00BE6456"/>
    <w:rsid w:val="00BF2A2B"/>
    <w:rsid w:val="00C00242"/>
    <w:rsid w:val="00C004D5"/>
    <w:rsid w:val="00C06E2C"/>
    <w:rsid w:val="00C12B3C"/>
    <w:rsid w:val="00C50B9A"/>
    <w:rsid w:val="00C8566D"/>
    <w:rsid w:val="00CB58B9"/>
    <w:rsid w:val="00CB6091"/>
    <w:rsid w:val="00CF1E2C"/>
    <w:rsid w:val="00D565B5"/>
    <w:rsid w:val="00D74106"/>
    <w:rsid w:val="00DB1D02"/>
    <w:rsid w:val="00E11A92"/>
    <w:rsid w:val="00EC1B0A"/>
    <w:rsid w:val="00ED2ACE"/>
    <w:rsid w:val="00F407F3"/>
    <w:rsid w:val="00F4614D"/>
    <w:rsid w:val="00F90D40"/>
    <w:rsid w:val="00F95D06"/>
    <w:rsid w:val="00FB7202"/>
    <w:rsid w:val="00FD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DEDDF"/>
  <w15:docId w15:val="{41341919-FD79-4558-9E2B-B83E653F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57A2"/>
    <w:pPr>
      <w:tabs>
        <w:tab w:val="center" w:pos="4252"/>
        <w:tab w:val="right" w:pos="8504"/>
      </w:tabs>
      <w:snapToGrid w:val="0"/>
    </w:pPr>
  </w:style>
  <w:style w:type="character" w:customStyle="1" w:styleId="a5">
    <w:name w:val="ヘッダー (文字)"/>
    <w:basedOn w:val="a0"/>
    <w:link w:val="a4"/>
    <w:uiPriority w:val="99"/>
    <w:rsid w:val="007357A2"/>
  </w:style>
  <w:style w:type="paragraph" w:styleId="a6">
    <w:name w:val="footer"/>
    <w:basedOn w:val="a"/>
    <w:link w:val="a7"/>
    <w:uiPriority w:val="99"/>
    <w:unhideWhenUsed/>
    <w:rsid w:val="007357A2"/>
    <w:pPr>
      <w:tabs>
        <w:tab w:val="center" w:pos="4252"/>
        <w:tab w:val="right" w:pos="8504"/>
      </w:tabs>
      <w:snapToGrid w:val="0"/>
    </w:pPr>
  </w:style>
  <w:style w:type="character" w:customStyle="1" w:styleId="a7">
    <w:name w:val="フッター (文字)"/>
    <w:basedOn w:val="a0"/>
    <w:link w:val="a6"/>
    <w:uiPriority w:val="99"/>
    <w:rsid w:val="007357A2"/>
  </w:style>
  <w:style w:type="paragraph" w:styleId="a8">
    <w:name w:val="Balloon Text"/>
    <w:basedOn w:val="a"/>
    <w:link w:val="a9"/>
    <w:uiPriority w:val="99"/>
    <w:semiHidden/>
    <w:unhideWhenUsed/>
    <w:rsid w:val="00B04285"/>
    <w:rPr>
      <w:rFonts w:ascii="Arial" w:eastAsia="ＭＳ ゴシック" w:hAnsi="Arial"/>
      <w:sz w:val="18"/>
      <w:szCs w:val="18"/>
    </w:rPr>
  </w:style>
  <w:style w:type="character" w:customStyle="1" w:styleId="a9">
    <w:name w:val="吹き出し (文字)"/>
    <w:link w:val="a8"/>
    <w:uiPriority w:val="99"/>
    <w:semiHidden/>
    <w:rsid w:val="00B042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F05B-CFDB-45C2-A1CC-6752548F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User</cp:lastModifiedBy>
  <cp:revision>3</cp:revision>
  <cp:lastPrinted>2023-07-13T10:51:00Z</cp:lastPrinted>
  <dcterms:created xsi:type="dcterms:W3CDTF">2023-07-13T10:53:00Z</dcterms:created>
  <dcterms:modified xsi:type="dcterms:W3CDTF">2024-06-19T06:29:00Z</dcterms:modified>
</cp:coreProperties>
</file>